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684" w:rsidRDefault="00061684" w:rsidP="00061684">
      <w:pPr>
        <w:rPr>
          <w:rFonts w:ascii="Times New Roman" w:hAnsi="Times New Roman" w:cs="Times New Roman"/>
          <w:b/>
          <w:sz w:val="28"/>
          <w:szCs w:val="28"/>
        </w:rPr>
      </w:pPr>
      <w:bookmarkStart w:id="0" w:name="_Hlk6142016"/>
      <w:r>
        <w:rPr>
          <w:rFonts w:ascii="Times New Roman" w:hAnsi="Times New Roman" w:cs="Times New Roman"/>
          <w:b/>
          <w:sz w:val="28"/>
          <w:szCs w:val="28"/>
        </w:rPr>
        <w:t>Systematic Biblical Truth</w:t>
      </w:r>
      <w:r>
        <w:rPr>
          <w:rFonts w:ascii="Times New Roman" w:hAnsi="Times New Roman" w:cs="Times New Roman"/>
          <w:b/>
          <w:sz w:val="28"/>
          <w:szCs w:val="28"/>
        </w:rPr>
        <w:br/>
        <w:t>God the Father: The Communicable Perfections</w:t>
      </w:r>
    </w:p>
    <w:p w:rsidR="00061684" w:rsidRDefault="00061684" w:rsidP="00061684">
      <w:pPr>
        <w:rPr>
          <w:rFonts w:ascii="Times New Roman" w:hAnsi="Times New Roman" w:cs="Times New Roman"/>
          <w:b/>
          <w:sz w:val="28"/>
          <w:szCs w:val="28"/>
        </w:rPr>
      </w:pPr>
    </w:p>
    <w:p w:rsidR="00061684" w:rsidRDefault="00061684" w:rsidP="00061684">
      <w:pPr>
        <w:rPr>
          <w:rFonts w:ascii="Times New Roman" w:hAnsi="Times New Roman" w:cs="Times New Roman"/>
          <w:b/>
          <w:sz w:val="28"/>
          <w:szCs w:val="28"/>
        </w:rPr>
      </w:pPr>
    </w:p>
    <w:p w:rsidR="00061684" w:rsidRPr="007A7447" w:rsidRDefault="00061684" w:rsidP="00061684">
      <w:pPr>
        <w:rPr>
          <w:rFonts w:ascii="Times New Roman" w:hAnsi="Times New Roman" w:cs="Times New Roman"/>
          <w:sz w:val="24"/>
          <w:szCs w:val="24"/>
        </w:rPr>
      </w:pPr>
      <w:r w:rsidRPr="007A7447">
        <w:rPr>
          <w:rFonts w:ascii="Times New Roman" w:hAnsi="Times New Roman" w:cs="Times New Roman"/>
          <w:sz w:val="24"/>
          <w:szCs w:val="24"/>
        </w:rPr>
        <w:t>I.      The communicable perfections.</w:t>
      </w:r>
      <w:bookmarkStart w:id="1" w:name="_GoBack"/>
      <w:bookmarkEnd w:id="1"/>
    </w:p>
    <w:p w:rsidR="00061684" w:rsidRPr="007A7447" w:rsidRDefault="00061684" w:rsidP="00061684">
      <w:pPr>
        <w:rPr>
          <w:rFonts w:ascii="Times New Roman" w:hAnsi="Times New Roman" w:cs="Times New Roman"/>
          <w:sz w:val="24"/>
          <w:szCs w:val="24"/>
        </w:rPr>
      </w:pPr>
      <w:r w:rsidRPr="007A7447">
        <w:rPr>
          <w:rFonts w:ascii="Times New Roman" w:hAnsi="Times New Roman" w:cs="Times New Roman"/>
          <w:sz w:val="24"/>
          <w:szCs w:val="24"/>
        </w:rPr>
        <w:t xml:space="preserve">        A.      Attributes/perfections that are more “shared” with us.</w:t>
      </w:r>
    </w:p>
    <w:p w:rsidR="00061684" w:rsidRPr="007A7447" w:rsidRDefault="00061684" w:rsidP="00061684">
      <w:pPr>
        <w:rPr>
          <w:rFonts w:ascii="Times New Roman" w:hAnsi="Times New Roman" w:cs="Times New Roman"/>
          <w:sz w:val="24"/>
          <w:szCs w:val="24"/>
        </w:rPr>
      </w:pPr>
      <w:r w:rsidRPr="007A7447">
        <w:rPr>
          <w:rFonts w:ascii="Times New Roman" w:hAnsi="Times New Roman" w:cs="Times New Roman"/>
          <w:sz w:val="24"/>
          <w:szCs w:val="24"/>
        </w:rPr>
        <w:t xml:space="preserve">        B.      Each of these perfections are to be imitated in our own lives. </w:t>
      </w:r>
    </w:p>
    <w:p w:rsidR="00061684" w:rsidRDefault="00061684" w:rsidP="00061684">
      <w:pPr>
        <w:rPr>
          <w:rFonts w:ascii="Times New Roman" w:hAnsi="Times New Roman" w:cs="Times New Roman"/>
          <w:color w:val="FF0000"/>
          <w:sz w:val="24"/>
          <w:szCs w:val="24"/>
        </w:rPr>
      </w:pPr>
      <w:r w:rsidRPr="007A7447">
        <w:rPr>
          <w:rFonts w:ascii="Times New Roman" w:hAnsi="Times New Roman" w:cs="Times New Roman"/>
          <w:color w:val="FF0000"/>
          <w:sz w:val="24"/>
          <w:szCs w:val="24"/>
        </w:rPr>
        <w:t xml:space="preserve">Of course we will not imitate them perfectly or even come close. But each one of these are perfections we can relate to and partially incorporate in our lives. How much depends on one’s level of commitment to obedience to God. </w:t>
      </w:r>
    </w:p>
    <w:p w:rsidR="001808A4" w:rsidRPr="007A7447" w:rsidRDefault="001808A4" w:rsidP="00061684">
      <w:pPr>
        <w:rPr>
          <w:rFonts w:ascii="Times New Roman" w:hAnsi="Times New Roman" w:cs="Times New Roman"/>
          <w:color w:val="FF0000"/>
          <w:sz w:val="24"/>
          <w:szCs w:val="24"/>
        </w:rPr>
      </w:pPr>
      <w:r>
        <w:rPr>
          <w:rFonts w:ascii="Times New Roman" w:hAnsi="Times New Roman" w:cs="Times New Roman"/>
          <w:color w:val="FF0000"/>
          <w:sz w:val="24"/>
          <w:szCs w:val="24"/>
        </w:rPr>
        <w:t>Also these do not mean we can do al of these, but they are understandable by us because they are in our reality. We can’t comprehend the Incommunicable attributes…. Even though I can’t become “invisible”… invisibility is within my realm: Wind, biological cells, etc.</w:t>
      </w:r>
    </w:p>
    <w:p w:rsidR="00061684" w:rsidRPr="007A7447" w:rsidRDefault="00061684" w:rsidP="00061684">
      <w:pPr>
        <w:rPr>
          <w:rFonts w:ascii="Times New Roman" w:hAnsi="Times New Roman" w:cs="Times New Roman"/>
          <w:sz w:val="24"/>
          <w:szCs w:val="24"/>
        </w:rPr>
      </w:pPr>
      <w:r w:rsidRPr="007A7447">
        <w:rPr>
          <w:rFonts w:ascii="Times New Roman" w:hAnsi="Times New Roman" w:cs="Times New Roman"/>
          <w:sz w:val="24"/>
          <w:szCs w:val="24"/>
        </w:rPr>
        <w:t>II.     The five categories of communicable perfections.</w:t>
      </w:r>
    </w:p>
    <w:p w:rsidR="00061684" w:rsidRPr="007A7447" w:rsidRDefault="00061684" w:rsidP="00061684">
      <w:pPr>
        <w:rPr>
          <w:rFonts w:ascii="Times New Roman" w:hAnsi="Times New Roman" w:cs="Times New Roman"/>
          <w:sz w:val="24"/>
          <w:szCs w:val="24"/>
        </w:rPr>
      </w:pPr>
      <w:r w:rsidRPr="007A7447">
        <w:rPr>
          <w:rFonts w:ascii="Times New Roman" w:hAnsi="Times New Roman" w:cs="Times New Roman"/>
          <w:sz w:val="24"/>
          <w:szCs w:val="24"/>
        </w:rPr>
        <w:t xml:space="preserve">         A.      Perfections describing God’s being.</w:t>
      </w:r>
    </w:p>
    <w:p w:rsidR="00061684" w:rsidRPr="007A7447" w:rsidRDefault="00061684" w:rsidP="00061684">
      <w:pPr>
        <w:rPr>
          <w:rFonts w:ascii="Times New Roman" w:hAnsi="Times New Roman" w:cs="Times New Roman"/>
          <w:sz w:val="24"/>
          <w:szCs w:val="24"/>
        </w:rPr>
      </w:pPr>
      <w:r w:rsidRPr="007A7447">
        <w:rPr>
          <w:rFonts w:ascii="Times New Roman" w:hAnsi="Times New Roman" w:cs="Times New Roman"/>
          <w:sz w:val="24"/>
          <w:szCs w:val="24"/>
        </w:rPr>
        <w:t xml:space="preserve">                  1.      Spirituality </w:t>
      </w:r>
    </w:p>
    <w:p w:rsidR="00061684" w:rsidRPr="007A7447" w:rsidRDefault="00061684" w:rsidP="00061684">
      <w:pPr>
        <w:rPr>
          <w:rFonts w:ascii="Times New Roman" w:hAnsi="Times New Roman" w:cs="Times New Roman"/>
          <w:color w:val="FF0000"/>
          <w:sz w:val="24"/>
          <w:szCs w:val="24"/>
        </w:rPr>
      </w:pPr>
      <w:r w:rsidRPr="007A7447">
        <w:rPr>
          <w:rFonts w:ascii="Times New Roman" w:hAnsi="Times New Roman" w:cs="Times New Roman"/>
          <w:color w:val="FF0000"/>
          <w:sz w:val="24"/>
          <w:szCs w:val="24"/>
        </w:rPr>
        <w:t xml:space="preserve">Someone asked me “what is God made of?”… Is He made of flesh and blood like we are?... Is God made of matter at all? Is God just pure energy?... </w:t>
      </w:r>
      <w:r w:rsidR="007A7447" w:rsidRPr="007A7447">
        <w:rPr>
          <w:rFonts w:ascii="Times New Roman" w:hAnsi="Times New Roman" w:cs="Times New Roman"/>
          <w:color w:val="FF0000"/>
          <w:sz w:val="24"/>
          <w:szCs w:val="24"/>
        </w:rPr>
        <w:t>Or is He simply pure thought?</w:t>
      </w:r>
    </w:p>
    <w:p w:rsidR="007A7447" w:rsidRPr="007A7447" w:rsidRDefault="007A7447" w:rsidP="00061684">
      <w:pPr>
        <w:rPr>
          <w:rFonts w:ascii="Times New Roman" w:hAnsi="Times New Roman" w:cs="Times New Roman"/>
          <w:color w:val="FF0000"/>
          <w:sz w:val="24"/>
          <w:szCs w:val="24"/>
        </w:rPr>
      </w:pPr>
      <w:r w:rsidRPr="007A7447">
        <w:rPr>
          <w:rFonts w:ascii="Times New Roman" w:hAnsi="Times New Roman" w:cs="Times New Roman"/>
          <w:color w:val="FF0000"/>
          <w:sz w:val="24"/>
          <w:szCs w:val="24"/>
        </w:rPr>
        <w:t>The answer the Bible gives is that God is none of these… He is spirit (John 4:24).</w:t>
      </w:r>
    </w:p>
    <w:p w:rsidR="007A7447" w:rsidRPr="007A7447" w:rsidRDefault="007A7447" w:rsidP="00061684">
      <w:pPr>
        <w:rPr>
          <w:rFonts w:ascii="Times New Roman" w:hAnsi="Times New Roman" w:cs="Times New Roman"/>
          <w:color w:val="FF0000"/>
          <w:sz w:val="24"/>
          <w:szCs w:val="24"/>
        </w:rPr>
      </w:pPr>
      <w:r w:rsidRPr="007A7447">
        <w:rPr>
          <w:rFonts w:ascii="Times New Roman" w:hAnsi="Times New Roman" w:cs="Times New Roman"/>
          <w:color w:val="FF0000"/>
          <w:sz w:val="24"/>
          <w:szCs w:val="24"/>
        </w:rPr>
        <w:t>Remember the woman at the well?... the discussion Jesus and she get into is “where are we supposed to worship?... where is that location?... and Jesus tells her.. “true worship does not require one to be in either Jerusalem or Samaria, for true worship has nothing to do with a physical location…. But rather in one’s inner self…. Inner condition”… that is because God is spirit.</w:t>
      </w:r>
    </w:p>
    <w:p w:rsidR="007A7447" w:rsidRDefault="007A7447" w:rsidP="00061684">
      <w:pPr>
        <w:rPr>
          <w:rStyle w:val="woj"/>
          <w:rFonts w:ascii="&amp;quot" w:hAnsi="&amp;quot"/>
          <w:b/>
          <w:color w:val="000000"/>
        </w:rPr>
      </w:pPr>
      <w:r w:rsidRPr="007A7447">
        <w:rPr>
          <w:rStyle w:val="woj"/>
          <w:rFonts w:ascii="&amp;quot" w:hAnsi="&amp;quot"/>
          <w:b/>
          <w:bCs/>
          <w:color w:val="000000"/>
          <w:sz w:val="18"/>
          <w:szCs w:val="18"/>
          <w:vertAlign w:val="superscript"/>
        </w:rPr>
        <w:t>24 </w:t>
      </w:r>
      <w:r w:rsidRPr="007A7447">
        <w:rPr>
          <w:rStyle w:val="woj"/>
          <w:rFonts w:ascii="&amp;quot" w:hAnsi="&amp;quot"/>
          <w:b/>
          <w:color w:val="000000"/>
        </w:rPr>
        <w:t xml:space="preserve">God is </w:t>
      </w:r>
      <w:r w:rsidRPr="007A7447">
        <w:rPr>
          <w:rStyle w:val="woj"/>
          <w:rFonts w:ascii="&amp;quot" w:hAnsi="&amp;quot"/>
          <w:b/>
          <w:color w:val="000000"/>
          <w:sz w:val="12"/>
          <w:szCs w:val="12"/>
          <w:vertAlign w:val="superscript"/>
        </w:rPr>
        <w:t>[</w:t>
      </w:r>
      <w:hyperlink r:id="rId7" w:anchor="fen-NASB-26181a" w:tooltip="See footnote a" w:history="1">
        <w:r w:rsidRPr="007A7447">
          <w:rPr>
            <w:rStyle w:val="Hyperlink"/>
            <w:rFonts w:ascii="&amp;quot" w:hAnsi="&amp;quot"/>
            <w:b/>
            <w:color w:val="631E16"/>
            <w:sz w:val="12"/>
            <w:szCs w:val="12"/>
            <w:vertAlign w:val="superscript"/>
          </w:rPr>
          <w:t>a</w:t>
        </w:r>
      </w:hyperlink>
      <w:r w:rsidRPr="007A7447">
        <w:rPr>
          <w:rStyle w:val="woj"/>
          <w:rFonts w:ascii="&amp;quot" w:hAnsi="&amp;quot"/>
          <w:b/>
          <w:color w:val="000000"/>
          <w:sz w:val="12"/>
          <w:szCs w:val="12"/>
          <w:vertAlign w:val="superscript"/>
        </w:rPr>
        <w:t>]</w:t>
      </w:r>
      <w:r w:rsidRPr="007A7447">
        <w:rPr>
          <w:rStyle w:val="woj"/>
          <w:rFonts w:ascii="&amp;quot" w:hAnsi="&amp;quot"/>
          <w:b/>
          <w:color w:val="000000"/>
        </w:rPr>
        <w:t>spirit, and those who worship Him must worship in spirit and truth.”</w:t>
      </w:r>
    </w:p>
    <w:p w:rsidR="007A7447" w:rsidRDefault="007A7447" w:rsidP="00061684">
      <w:pPr>
        <w:rPr>
          <w:rStyle w:val="woj"/>
          <w:rFonts w:ascii="Times New Roman" w:hAnsi="Times New Roman" w:cs="Times New Roman"/>
          <w:color w:val="FF0000"/>
          <w:sz w:val="24"/>
          <w:szCs w:val="24"/>
        </w:rPr>
      </w:pPr>
      <w:r>
        <w:rPr>
          <w:rStyle w:val="woj"/>
          <w:rFonts w:ascii="Times New Roman" w:hAnsi="Times New Roman" w:cs="Times New Roman"/>
          <w:color w:val="FF0000"/>
          <w:sz w:val="24"/>
          <w:szCs w:val="24"/>
        </w:rPr>
        <w:t xml:space="preserve">So, God does not have “size”… neither small nor large in the physical sense. </w:t>
      </w:r>
    </w:p>
    <w:p w:rsidR="007A7447" w:rsidRDefault="007A7447" w:rsidP="00061684">
      <w:pPr>
        <w:rPr>
          <w:rStyle w:val="woj"/>
          <w:rFonts w:ascii="Times New Roman" w:hAnsi="Times New Roman" w:cs="Times New Roman"/>
          <w:sz w:val="24"/>
          <w:szCs w:val="24"/>
        </w:rPr>
      </w:pPr>
      <w:r>
        <w:rPr>
          <w:rStyle w:val="woj"/>
          <w:rFonts w:ascii="Times New Roman" w:hAnsi="Times New Roman" w:cs="Times New Roman"/>
          <w:color w:val="FF0000"/>
          <w:sz w:val="24"/>
          <w:szCs w:val="24"/>
        </w:rPr>
        <w:t xml:space="preserve">                             </w:t>
      </w:r>
      <w:r>
        <w:rPr>
          <w:rStyle w:val="woj"/>
          <w:rFonts w:ascii="Times New Roman" w:hAnsi="Times New Roman" w:cs="Times New Roman"/>
          <w:sz w:val="24"/>
          <w:szCs w:val="24"/>
        </w:rPr>
        <w:t xml:space="preserve">a.      </w:t>
      </w:r>
      <w:r w:rsidRPr="00A03269">
        <w:rPr>
          <w:rStyle w:val="woj"/>
          <w:rFonts w:ascii="Times New Roman" w:hAnsi="Times New Roman" w:cs="Times New Roman"/>
          <w:i/>
          <w:sz w:val="24"/>
          <w:szCs w:val="24"/>
        </w:rPr>
        <w:t>Definition</w:t>
      </w:r>
      <w:r>
        <w:rPr>
          <w:rStyle w:val="woj"/>
          <w:rFonts w:ascii="Times New Roman" w:hAnsi="Times New Roman" w:cs="Times New Roman"/>
          <w:sz w:val="24"/>
          <w:szCs w:val="24"/>
        </w:rPr>
        <w:t>—God’s spirituality means that God exists as a being that is</w:t>
      </w:r>
      <w:r>
        <w:rPr>
          <w:rStyle w:val="woj"/>
          <w:rFonts w:ascii="Times New Roman" w:hAnsi="Times New Roman" w:cs="Times New Roman"/>
          <w:sz w:val="24"/>
          <w:szCs w:val="24"/>
        </w:rPr>
        <w:br/>
        <w:t xml:space="preserve">                                      not made of matter</w:t>
      </w:r>
      <w:r w:rsidR="00A03269">
        <w:rPr>
          <w:rStyle w:val="woj"/>
          <w:rFonts w:ascii="Times New Roman" w:hAnsi="Times New Roman" w:cs="Times New Roman"/>
          <w:sz w:val="24"/>
          <w:szCs w:val="24"/>
        </w:rPr>
        <w:t>, has no parts or dimensions, is unable to be perceived</w:t>
      </w:r>
      <w:r w:rsidR="00A03269">
        <w:rPr>
          <w:rStyle w:val="woj"/>
          <w:rFonts w:ascii="Times New Roman" w:hAnsi="Times New Roman" w:cs="Times New Roman"/>
          <w:sz w:val="24"/>
          <w:szCs w:val="24"/>
        </w:rPr>
        <w:br/>
        <w:t xml:space="preserve">                                      by our bodily senses, and is more excellent than any other kind of </w:t>
      </w:r>
      <w:r w:rsidR="00A03269">
        <w:rPr>
          <w:rStyle w:val="woj"/>
          <w:rFonts w:ascii="Times New Roman" w:hAnsi="Times New Roman" w:cs="Times New Roman"/>
          <w:sz w:val="24"/>
          <w:szCs w:val="24"/>
        </w:rPr>
        <w:br/>
        <w:t xml:space="preserve">                                      existence.</w:t>
      </w:r>
    </w:p>
    <w:p w:rsidR="00A03269" w:rsidRDefault="00A03269" w:rsidP="00061684">
      <w:pPr>
        <w:rPr>
          <w:rStyle w:val="woj"/>
          <w:rFonts w:ascii="Times New Roman" w:hAnsi="Times New Roman" w:cs="Times New Roman"/>
          <w:sz w:val="24"/>
          <w:szCs w:val="24"/>
        </w:rPr>
      </w:pPr>
      <w:r w:rsidRPr="00A03269">
        <w:rPr>
          <w:rStyle w:val="woj"/>
          <w:rFonts w:ascii="Times New Roman" w:hAnsi="Times New Roman" w:cs="Times New Roman"/>
          <w:sz w:val="24"/>
          <w:szCs w:val="24"/>
        </w:rPr>
        <w:t xml:space="preserve">                             b.      </w:t>
      </w:r>
      <w:r>
        <w:rPr>
          <w:rStyle w:val="woj"/>
          <w:rFonts w:ascii="Times New Roman" w:hAnsi="Times New Roman" w:cs="Times New Roman"/>
          <w:sz w:val="24"/>
          <w:szCs w:val="24"/>
        </w:rPr>
        <w:t>How are we to imitate this?</w:t>
      </w:r>
    </w:p>
    <w:p w:rsidR="00A03269" w:rsidRDefault="00A03269" w:rsidP="00061684">
      <w:pPr>
        <w:rPr>
          <w:rStyle w:val="woj"/>
          <w:rFonts w:ascii="Times New Roman" w:hAnsi="Times New Roman" w:cs="Times New Roman"/>
          <w:sz w:val="24"/>
          <w:szCs w:val="24"/>
        </w:rPr>
      </w:pPr>
      <w:r>
        <w:rPr>
          <w:rStyle w:val="woj"/>
          <w:rFonts w:ascii="Times New Roman" w:hAnsi="Times New Roman" w:cs="Times New Roman"/>
          <w:sz w:val="24"/>
          <w:szCs w:val="24"/>
        </w:rPr>
        <w:t xml:space="preserve">                                      -- We have a spirit. Our spirit will pass on to eternity when we die.</w:t>
      </w:r>
    </w:p>
    <w:p w:rsidR="00A03269" w:rsidRDefault="00A03269" w:rsidP="00061684">
      <w:pPr>
        <w:rPr>
          <w:rStyle w:val="woj"/>
          <w:rFonts w:ascii="Times New Roman" w:hAnsi="Times New Roman" w:cs="Times New Roman"/>
          <w:sz w:val="24"/>
          <w:szCs w:val="24"/>
        </w:rPr>
      </w:pPr>
      <w:r>
        <w:rPr>
          <w:rStyle w:val="woj"/>
          <w:rFonts w:ascii="Times New Roman" w:hAnsi="Times New Roman" w:cs="Times New Roman"/>
          <w:sz w:val="24"/>
          <w:szCs w:val="24"/>
        </w:rPr>
        <w:lastRenderedPageBreak/>
        <w:t xml:space="preserve">                                      -- We have been given the Spirit to help us in life and in worship. </w:t>
      </w:r>
    </w:p>
    <w:p w:rsidR="00A03269" w:rsidRDefault="00A03269" w:rsidP="00061684">
      <w:pPr>
        <w:rPr>
          <w:rStyle w:val="woj"/>
          <w:rFonts w:ascii="Times New Roman" w:hAnsi="Times New Roman" w:cs="Times New Roman"/>
          <w:sz w:val="24"/>
          <w:szCs w:val="24"/>
        </w:rPr>
      </w:pPr>
      <w:r>
        <w:rPr>
          <w:rStyle w:val="woj"/>
          <w:rFonts w:ascii="Times New Roman" w:hAnsi="Times New Roman" w:cs="Times New Roman"/>
          <w:sz w:val="24"/>
          <w:szCs w:val="24"/>
        </w:rPr>
        <w:t xml:space="preserve">                                          John 4:24; 1</w:t>
      </w:r>
      <w:r w:rsidRPr="00A03269">
        <w:rPr>
          <w:rStyle w:val="woj"/>
          <w:rFonts w:ascii="Times New Roman" w:hAnsi="Times New Roman" w:cs="Times New Roman"/>
          <w:sz w:val="24"/>
          <w:szCs w:val="24"/>
          <w:vertAlign w:val="superscript"/>
        </w:rPr>
        <w:t>st</w:t>
      </w:r>
      <w:r>
        <w:rPr>
          <w:rStyle w:val="woj"/>
          <w:rFonts w:ascii="Times New Roman" w:hAnsi="Times New Roman" w:cs="Times New Roman"/>
          <w:sz w:val="24"/>
          <w:szCs w:val="24"/>
        </w:rPr>
        <w:t xml:space="preserve"> Cor. 14:14; Phil. 3:3.</w:t>
      </w:r>
    </w:p>
    <w:p w:rsidR="00A03269" w:rsidRPr="00A03269" w:rsidRDefault="00A03269" w:rsidP="00A03269">
      <w:pPr>
        <w:spacing w:after="0" w:line="231" w:lineRule="atLeast"/>
        <w:outlineLvl w:val="0"/>
        <w:rPr>
          <w:rFonts w:ascii="Times New Roman" w:eastAsia="Times New Roman" w:hAnsi="Times New Roman" w:cs="Times New Roman"/>
          <w:color w:val="FF0000"/>
          <w:kern w:val="36"/>
          <w:sz w:val="24"/>
          <w:szCs w:val="24"/>
        </w:rPr>
      </w:pPr>
      <w:r w:rsidRPr="00A03269">
        <w:rPr>
          <w:rFonts w:ascii="Times New Roman" w:eastAsia="Times New Roman" w:hAnsi="Times New Roman" w:cs="Times New Roman"/>
          <w:color w:val="FF0000"/>
          <w:kern w:val="36"/>
          <w:sz w:val="24"/>
          <w:szCs w:val="24"/>
        </w:rPr>
        <w:t>1 Corinthians 14:14 New American Standard Bible (NASB)</w:t>
      </w:r>
    </w:p>
    <w:p w:rsidR="00A03269" w:rsidRDefault="00A03269" w:rsidP="00A03269">
      <w:pPr>
        <w:spacing w:after="150" w:line="360" w:lineRule="atLeast"/>
        <w:rPr>
          <w:rFonts w:ascii="Times New Roman" w:eastAsia="Times New Roman" w:hAnsi="Times New Roman" w:cs="Times New Roman"/>
          <w:color w:val="FF0000"/>
          <w:sz w:val="24"/>
          <w:szCs w:val="24"/>
        </w:rPr>
      </w:pPr>
      <w:r w:rsidRPr="00A03269">
        <w:rPr>
          <w:rFonts w:ascii="Times New Roman" w:eastAsia="Times New Roman" w:hAnsi="Times New Roman" w:cs="Times New Roman"/>
          <w:b/>
          <w:bCs/>
          <w:color w:val="FF0000"/>
          <w:sz w:val="24"/>
          <w:szCs w:val="24"/>
          <w:vertAlign w:val="superscript"/>
        </w:rPr>
        <w:t>14 </w:t>
      </w:r>
      <w:r w:rsidRPr="00A03269">
        <w:rPr>
          <w:rFonts w:ascii="Times New Roman" w:eastAsia="Times New Roman" w:hAnsi="Times New Roman" w:cs="Times New Roman"/>
          <w:color w:val="FF0000"/>
          <w:sz w:val="24"/>
          <w:szCs w:val="24"/>
        </w:rPr>
        <w:t>For if I pray in a tongue, my spirit prays, but my mind is unfruitful.</w:t>
      </w:r>
    </w:p>
    <w:p w:rsidR="00A03269" w:rsidRPr="00A03269" w:rsidRDefault="00A03269" w:rsidP="00A03269">
      <w:pPr>
        <w:spacing w:after="0" w:line="231" w:lineRule="atLeast"/>
        <w:outlineLvl w:val="0"/>
        <w:rPr>
          <w:rFonts w:ascii="Times New Roman" w:eastAsia="Times New Roman" w:hAnsi="Times New Roman" w:cs="Times New Roman"/>
          <w:color w:val="FF0000"/>
          <w:kern w:val="36"/>
          <w:sz w:val="24"/>
          <w:szCs w:val="24"/>
        </w:rPr>
      </w:pPr>
      <w:r>
        <w:rPr>
          <w:rFonts w:ascii="Times New Roman" w:eastAsia="Times New Roman" w:hAnsi="Times New Roman" w:cs="Times New Roman"/>
          <w:color w:val="FF0000"/>
          <w:kern w:val="36"/>
          <w:sz w:val="24"/>
          <w:szCs w:val="24"/>
        </w:rPr>
        <w:br/>
      </w:r>
      <w:r w:rsidRPr="00A03269">
        <w:rPr>
          <w:rFonts w:ascii="Times New Roman" w:eastAsia="Times New Roman" w:hAnsi="Times New Roman" w:cs="Times New Roman"/>
          <w:color w:val="FF0000"/>
          <w:kern w:val="36"/>
          <w:sz w:val="24"/>
          <w:szCs w:val="24"/>
        </w:rPr>
        <w:t>Philippians 3:3 New American Standard Bible (NASB)</w:t>
      </w:r>
    </w:p>
    <w:p w:rsidR="00330BE1" w:rsidRDefault="00A03269" w:rsidP="00A03269">
      <w:pPr>
        <w:spacing w:after="150" w:line="360" w:lineRule="atLeast"/>
        <w:rPr>
          <w:rFonts w:ascii="Times New Roman" w:eastAsia="Times New Roman" w:hAnsi="Times New Roman" w:cs="Times New Roman"/>
          <w:color w:val="FF0000"/>
          <w:sz w:val="24"/>
          <w:szCs w:val="24"/>
        </w:rPr>
      </w:pPr>
      <w:r w:rsidRPr="00A03269">
        <w:rPr>
          <w:rFonts w:ascii="Times New Roman" w:eastAsia="Times New Roman" w:hAnsi="Times New Roman" w:cs="Times New Roman"/>
          <w:b/>
          <w:bCs/>
          <w:color w:val="FF0000"/>
          <w:sz w:val="24"/>
          <w:szCs w:val="24"/>
          <w:vertAlign w:val="superscript"/>
        </w:rPr>
        <w:t>3 </w:t>
      </w:r>
      <w:r w:rsidRPr="00A03269">
        <w:rPr>
          <w:rFonts w:ascii="Times New Roman" w:eastAsia="Times New Roman" w:hAnsi="Times New Roman" w:cs="Times New Roman"/>
          <w:color w:val="FF0000"/>
          <w:sz w:val="24"/>
          <w:szCs w:val="24"/>
        </w:rPr>
        <w:t xml:space="preserve">for we are the </w:t>
      </w:r>
      <w:r w:rsidRPr="00A03269">
        <w:rPr>
          <w:rFonts w:ascii="Times New Roman" w:eastAsia="Times New Roman" w:hAnsi="Times New Roman" w:cs="Times New Roman"/>
          <w:i/>
          <w:iCs/>
          <w:color w:val="FF0000"/>
          <w:sz w:val="24"/>
          <w:szCs w:val="24"/>
        </w:rPr>
        <w:t>true</w:t>
      </w:r>
      <w:r w:rsidRPr="00A03269">
        <w:rPr>
          <w:rFonts w:ascii="Times New Roman" w:eastAsia="Times New Roman" w:hAnsi="Times New Roman" w:cs="Times New Roman"/>
          <w:color w:val="FF0000"/>
          <w:sz w:val="24"/>
          <w:szCs w:val="24"/>
        </w:rPr>
        <w:t xml:space="preserve"> </w:t>
      </w:r>
      <w:r w:rsidRPr="00A03269">
        <w:rPr>
          <w:rFonts w:ascii="Times New Roman" w:eastAsia="Times New Roman" w:hAnsi="Times New Roman" w:cs="Times New Roman"/>
          <w:color w:val="FF0000"/>
          <w:sz w:val="24"/>
          <w:szCs w:val="24"/>
          <w:vertAlign w:val="superscript"/>
        </w:rPr>
        <w:t>[</w:t>
      </w:r>
      <w:hyperlink r:id="rId8" w:anchor="fen-NASB-29425a" w:tooltip="See footnote a" w:history="1">
        <w:r w:rsidRPr="00A03269">
          <w:rPr>
            <w:rFonts w:ascii="Times New Roman" w:eastAsia="Times New Roman" w:hAnsi="Times New Roman" w:cs="Times New Roman"/>
            <w:color w:val="FF0000"/>
            <w:sz w:val="24"/>
            <w:szCs w:val="24"/>
            <w:u w:val="single"/>
            <w:vertAlign w:val="superscript"/>
          </w:rPr>
          <w:t>a</w:t>
        </w:r>
      </w:hyperlink>
      <w:r w:rsidRPr="00A03269">
        <w:rPr>
          <w:rFonts w:ascii="Times New Roman" w:eastAsia="Times New Roman" w:hAnsi="Times New Roman" w:cs="Times New Roman"/>
          <w:color w:val="FF0000"/>
          <w:sz w:val="24"/>
          <w:szCs w:val="24"/>
          <w:vertAlign w:val="superscript"/>
        </w:rPr>
        <w:t>]</w:t>
      </w:r>
      <w:r w:rsidRPr="00A03269">
        <w:rPr>
          <w:rFonts w:ascii="Times New Roman" w:eastAsia="Times New Roman" w:hAnsi="Times New Roman" w:cs="Times New Roman"/>
          <w:color w:val="FF0000"/>
          <w:sz w:val="24"/>
          <w:szCs w:val="24"/>
        </w:rPr>
        <w:t xml:space="preserve">circumcision, who worship in the Spirit of God and glory in Christ Jesus and put no confidence in the flesh, </w:t>
      </w:r>
    </w:p>
    <w:p w:rsidR="00330BE1" w:rsidRDefault="00330BE1" w:rsidP="00A03269">
      <w:pPr>
        <w:spacing w:after="150" w:line="360" w:lineRule="atLeast"/>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sidR="003042A9">
        <w:rPr>
          <w:rFonts w:ascii="Times New Roman" w:eastAsia="Times New Roman" w:hAnsi="Times New Roman" w:cs="Times New Roman"/>
          <w:color w:val="FF0000"/>
          <w:sz w:val="24"/>
          <w:szCs w:val="24"/>
        </w:rPr>
        <w:t xml:space="preserve">    </w:t>
      </w:r>
      <w:r w:rsidRPr="00330BE1">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Invisibility.</w:t>
      </w:r>
    </w:p>
    <w:p w:rsidR="00330BE1" w:rsidRDefault="00330BE1" w:rsidP="00A03269">
      <w:pPr>
        <w:spacing w:after="150"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155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      </w:t>
      </w:r>
      <w:r w:rsidRPr="00330BE1">
        <w:rPr>
          <w:rFonts w:ascii="Times New Roman" w:eastAsia="Times New Roman" w:hAnsi="Times New Roman" w:cs="Times New Roman"/>
          <w:i/>
          <w:sz w:val="24"/>
          <w:szCs w:val="24"/>
        </w:rPr>
        <w:t>Definition</w:t>
      </w:r>
      <w:r>
        <w:rPr>
          <w:rFonts w:ascii="Times New Roman" w:eastAsia="Times New Roman" w:hAnsi="Times New Roman" w:cs="Times New Roman"/>
          <w:sz w:val="24"/>
          <w:szCs w:val="24"/>
        </w:rPr>
        <w:t>—God’s invisibility means that God’s total essence, all of His</w:t>
      </w:r>
      <w:r>
        <w:rPr>
          <w:rFonts w:ascii="Times New Roman" w:eastAsia="Times New Roman" w:hAnsi="Times New Roman" w:cs="Times New Roman"/>
          <w:sz w:val="24"/>
          <w:szCs w:val="24"/>
        </w:rPr>
        <w:br/>
        <w:t xml:space="preserve">                            </w:t>
      </w:r>
      <w:r w:rsidR="00E155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spiritual being will never be able to be seen by us, yet God shows </w:t>
      </w:r>
      <w:r w:rsidR="00E15582">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 xml:space="preserve">Himself to us through His created things. </w:t>
      </w:r>
    </w:p>
    <w:p w:rsidR="00330BE1" w:rsidRDefault="00330BE1" w:rsidP="00A03269">
      <w:pPr>
        <w:spacing w:after="150"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155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b.      The Bible supports the fact that one cannot see God—John 1:18; 1</w:t>
      </w:r>
      <w:r w:rsidRPr="00330BE1">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vertAlign w:val="superscript"/>
        </w:rPr>
        <w:br/>
        <w:t xml:space="preserve">                                                     </w:t>
      </w:r>
      <w:r>
        <w:rPr>
          <w:rFonts w:ascii="Times New Roman" w:eastAsia="Times New Roman" w:hAnsi="Times New Roman" w:cs="Times New Roman"/>
          <w:sz w:val="24"/>
          <w:szCs w:val="24"/>
        </w:rPr>
        <w:t xml:space="preserve"> </w:t>
      </w:r>
      <w:r w:rsidR="00E155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Timothy 1:17.  </w:t>
      </w:r>
    </w:p>
    <w:p w:rsidR="00330BE1" w:rsidRPr="00330BE1" w:rsidRDefault="00330BE1" w:rsidP="00330BE1">
      <w:pPr>
        <w:pStyle w:val="Heading1"/>
        <w:spacing w:before="0" w:line="231" w:lineRule="atLeast"/>
        <w:rPr>
          <w:rFonts w:ascii="Times New Roman" w:eastAsia="Times New Roman" w:hAnsi="Times New Roman" w:cs="Times New Roman"/>
          <w:color w:val="FF0000"/>
          <w:kern w:val="36"/>
          <w:sz w:val="24"/>
          <w:szCs w:val="24"/>
        </w:rPr>
      </w:pPr>
      <w:r>
        <w:rPr>
          <w:rFonts w:ascii="Times New Roman" w:eastAsia="Times New Roman" w:hAnsi="Times New Roman" w:cs="Times New Roman"/>
          <w:sz w:val="24"/>
          <w:szCs w:val="24"/>
        </w:rPr>
        <w:t xml:space="preserve"> </w:t>
      </w:r>
      <w:r w:rsidRPr="00330BE1">
        <w:rPr>
          <w:rFonts w:ascii="Times New Roman" w:eastAsia="Times New Roman" w:hAnsi="Times New Roman" w:cs="Times New Roman"/>
          <w:color w:val="FF0000"/>
          <w:kern w:val="36"/>
          <w:sz w:val="24"/>
          <w:szCs w:val="24"/>
        </w:rPr>
        <w:t>John 1:18 New American Standard Bible (NASB)</w:t>
      </w:r>
    </w:p>
    <w:p w:rsidR="00330BE1" w:rsidRDefault="00330BE1" w:rsidP="00330BE1">
      <w:pPr>
        <w:spacing w:after="150" w:line="360" w:lineRule="atLeast"/>
        <w:rPr>
          <w:rFonts w:ascii="Times New Roman" w:eastAsia="Times New Roman" w:hAnsi="Times New Roman" w:cs="Times New Roman"/>
          <w:color w:val="FF0000"/>
          <w:sz w:val="24"/>
          <w:szCs w:val="24"/>
        </w:rPr>
      </w:pPr>
      <w:r w:rsidRPr="00330BE1">
        <w:rPr>
          <w:rFonts w:ascii="Times New Roman" w:eastAsia="Times New Roman" w:hAnsi="Times New Roman" w:cs="Times New Roman"/>
          <w:b/>
          <w:bCs/>
          <w:color w:val="FF0000"/>
          <w:sz w:val="24"/>
          <w:szCs w:val="24"/>
          <w:vertAlign w:val="superscript"/>
        </w:rPr>
        <w:t>18 </w:t>
      </w:r>
      <w:r w:rsidRPr="00330BE1">
        <w:rPr>
          <w:rFonts w:ascii="Times New Roman" w:eastAsia="Times New Roman" w:hAnsi="Times New Roman" w:cs="Times New Roman"/>
          <w:color w:val="FF0000"/>
          <w:sz w:val="24"/>
          <w:szCs w:val="24"/>
        </w:rPr>
        <w:t xml:space="preserve">No one has seen God at any time; the only begotten God who is in the bosom of the Father, He has explained </w:t>
      </w:r>
      <w:r w:rsidRPr="00330BE1">
        <w:rPr>
          <w:rFonts w:ascii="Times New Roman" w:eastAsia="Times New Roman" w:hAnsi="Times New Roman" w:cs="Times New Roman"/>
          <w:i/>
          <w:iCs/>
          <w:color w:val="FF0000"/>
          <w:sz w:val="24"/>
          <w:szCs w:val="24"/>
        </w:rPr>
        <w:t>Him</w:t>
      </w:r>
      <w:r w:rsidRPr="00330BE1">
        <w:rPr>
          <w:rFonts w:ascii="Times New Roman" w:eastAsia="Times New Roman" w:hAnsi="Times New Roman" w:cs="Times New Roman"/>
          <w:color w:val="FF0000"/>
          <w:sz w:val="24"/>
          <w:szCs w:val="24"/>
        </w:rPr>
        <w:t>.</w:t>
      </w:r>
    </w:p>
    <w:p w:rsidR="00330BE1" w:rsidRPr="00330BE1" w:rsidRDefault="00330BE1" w:rsidP="00330BE1">
      <w:pPr>
        <w:spacing w:after="0" w:line="231" w:lineRule="atLeast"/>
        <w:outlineLvl w:val="0"/>
        <w:rPr>
          <w:rFonts w:ascii="Times New Roman" w:eastAsia="Times New Roman" w:hAnsi="Times New Roman" w:cs="Times New Roman"/>
          <w:color w:val="FF0000"/>
          <w:kern w:val="36"/>
          <w:sz w:val="24"/>
          <w:szCs w:val="24"/>
        </w:rPr>
      </w:pPr>
      <w:r>
        <w:rPr>
          <w:rFonts w:ascii="Times New Roman" w:eastAsia="Times New Roman" w:hAnsi="Times New Roman" w:cs="Times New Roman"/>
          <w:color w:val="FF0000"/>
          <w:kern w:val="36"/>
          <w:sz w:val="24"/>
          <w:szCs w:val="24"/>
        </w:rPr>
        <w:br/>
      </w:r>
      <w:r w:rsidRPr="00330BE1">
        <w:rPr>
          <w:rFonts w:ascii="Times New Roman" w:eastAsia="Times New Roman" w:hAnsi="Times New Roman" w:cs="Times New Roman"/>
          <w:color w:val="FF0000"/>
          <w:kern w:val="36"/>
          <w:sz w:val="24"/>
          <w:szCs w:val="24"/>
        </w:rPr>
        <w:t>1 Timothy 1:17 New American Standard Bible (NASB)</w:t>
      </w:r>
    </w:p>
    <w:p w:rsidR="00330BE1" w:rsidRDefault="00330BE1" w:rsidP="00330BE1">
      <w:pPr>
        <w:spacing w:after="150" w:line="360" w:lineRule="atLeast"/>
        <w:rPr>
          <w:rFonts w:ascii="Times New Roman" w:eastAsia="Times New Roman" w:hAnsi="Times New Roman" w:cs="Times New Roman"/>
          <w:color w:val="FF0000"/>
          <w:sz w:val="24"/>
          <w:szCs w:val="24"/>
        </w:rPr>
      </w:pPr>
      <w:r w:rsidRPr="00330BE1">
        <w:rPr>
          <w:rFonts w:ascii="Times New Roman" w:eastAsia="Times New Roman" w:hAnsi="Times New Roman" w:cs="Times New Roman"/>
          <w:b/>
          <w:bCs/>
          <w:color w:val="FF0000"/>
          <w:sz w:val="24"/>
          <w:szCs w:val="24"/>
          <w:vertAlign w:val="superscript"/>
        </w:rPr>
        <w:t>17 </w:t>
      </w:r>
      <w:r w:rsidRPr="00330BE1">
        <w:rPr>
          <w:rFonts w:ascii="Times New Roman" w:eastAsia="Times New Roman" w:hAnsi="Times New Roman" w:cs="Times New Roman"/>
          <w:color w:val="FF0000"/>
          <w:sz w:val="24"/>
          <w:szCs w:val="24"/>
        </w:rPr>
        <w:t xml:space="preserve">Now to the King </w:t>
      </w:r>
      <w:r w:rsidRPr="00330BE1">
        <w:rPr>
          <w:rFonts w:ascii="Times New Roman" w:eastAsia="Times New Roman" w:hAnsi="Times New Roman" w:cs="Times New Roman"/>
          <w:color w:val="FF0000"/>
          <w:sz w:val="24"/>
          <w:szCs w:val="24"/>
          <w:vertAlign w:val="superscript"/>
        </w:rPr>
        <w:t>[</w:t>
      </w:r>
      <w:hyperlink r:id="rId9" w:anchor="fen-NASB-29714a" w:tooltip="See footnote a" w:history="1">
        <w:r w:rsidRPr="00330BE1">
          <w:rPr>
            <w:rFonts w:ascii="Times New Roman" w:eastAsia="Times New Roman" w:hAnsi="Times New Roman" w:cs="Times New Roman"/>
            <w:color w:val="FF0000"/>
            <w:sz w:val="24"/>
            <w:szCs w:val="24"/>
            <w:u w:val="single"/>
            <w:vertAlign w:val="superscript"/>
          </w:rPr>
          <w:t>a</w:t>
        </w:r>
      </w:hyperlink>
      <w:r w:rsidRPr="00330BE1">
        <w:rPr>
          <w:rFonts w:ascii="Times New Roman" w:eastAsia="Times New Roman" w:hAnsi="Times New Roman" w:cs="Times New Roman"/>
          <w:color w:val="FF0000"/>
          <w:sz w:val="24"/>
          <w:szCs w:val="24"/>
          <w:vertAlign w:val="superscript"/>
        </w:rPr>
        <w:t>]</w:t>
      </w:r>
      <w:r w:rsidRPr="00330BE1">
        <w:rPr>
          <w:rFonts w:ascii="Times New Roman" w:eastAsia="Times New Roman" w:hAnsi="Times New Roman" w:cs="Times New Roman"/>
          <w:color w:val="FF0000"/>
          <w:sz w:val="24"/>
          <w:szCs w:val="24"/>
        </w:rPr>
        <w:t xml:space="preserve">eternal, immortal, invisible, the only God, </w:t>
      </w:r>
      <w:r w:rsidRPr="00330BE1">
        <w:rPr>
          <w:rFonts w:ascii="Times New Roman" w:eastAsia="Times New Roman" w:hAnsi="Times New Roman" w:cs="Times New Roman"/>
          <w:i/>
          <w:iCs/>
          <w:color w:val="FF0000"/>
          <w:sz w:val="24"/>
          <w:szCs w:val="24"/>
        </w:rPr>
        <w:t>be</w:t>
      </w:r>
      <w:r w:rsidRPr="00330BE1">
        <w:rPr>
          <w:rFonts w:ascii="Times New Roman" w:eastAsia="Times New Roman" w:hAnsi="Times New Roman" w:cs="Times New Roman"/>
          <w:color w:val="FF0000"/>
          <w:sz w:val="24"/>
          <w:szCs w:val="24"/>
        </w:rPr>
        <w:t xml:space="preserve"> honor and glory </w:t>
      </w:r>
      <w:r w:rsidRPr="00330BE1">
        <w:rPr>
          <w:rFonts w:ascii="Times New Roman" w:eastAsia="Times New Roman" w:hAnsi="Times New Roman" w:cs="Times New Roman"/>
          <w:color w:val="FF0000"/>
          <w:sz w:val="24"/>
          <w:szCs w:val="24"/>
          <w:vertAlign w:val="superscript"/>
        </w:rPr>
        <w:t>[</w:t>
      </w:r>
      <w:hyperlink r:id="rId10" w:anchor="fen-NASB-29714b" w:tooltip="See footnote b" w:history="1">
        <w:r w:rsidRPr="00330BE1">
          <w:rPr>
            <w:rFonts w:ascii="Times New Roman" w:eastAsia="Times New Roman" w:hAnsi="Times New Roman" w:cs="Times New Roman"/>
            <w:color w:val="FF0000"/>
            <w:sz w:val="24"/>
            <w:szCs w:val="24"/>
            <w:u w:val="single"/>
            <w:vertAlign w:val="superscript"/>
          </w:rPr>
          <w:t>b</w:t>
        </w:r>
      </w:hyperlink>
      <w:r w:rsidRPr="00330BE1">
        <w:rPr>
          <w:rFonts w:ascii="Times New Roman" w:eastAsia="Times New Roman" w:hAnsi="Times New Roman" w:cs="Times New Roman"/>
          <w:color w:val="FF0000"/>
          <w:sz w:val="24"/>
          <w:szCs w:val="24"/>
          <w:vertAlign w:val="superscript"/>
        </w:rPr>
        <w:t>]</w:t>
      </w:r>
      <w:r w:rsidRPr="00330BE1">
        <w:rPr>
          <w:rFonts w:ascii="Times New Roman" w:eastAsia="Times New Roman" w:hAnsi="Times New Roman" w:cs="Times New Roman"/>
          <w:color w:val="FF0000"/>
          <w:sz w:val="24"/>
          <w:szCs w:val="24"/>
        </w:rPr>
        <w:t>forever and ever. Amen.</w:t>
      </w:r>
    </w:p>
    <w:p w:rsidR="00330BE1" w:rsidRDefault="00330BE1" w:rsidP="00330BE1">
      <w:pPr>
        <w:spacing w:after="150" w:line="360" w:lineRule="atLeast"/>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sidR="00E15582">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c.      God wants us to “think” about Him. </w:t>
      </w:r>
      <w:r w:rsidR="00B37BAF">
        <w:rPr>
          <w:rFonts w:ascii="Times New Roman" w:eastAsia="Times New Roman" w:hAnsi="Times New Roman" w:cs="Times New Roman"/>
          <w:sz w:val="24"/>
          <w:szCs w:val="24"/>
        </w:rPr>
        <w:t xml:space="preserve">How do we do that when He is </w:t>
      </w:r>
      <w:r w:rsidR="00B37BAF">
        <w:rPr>
          <w:rFonts w:ascii="Times New Roman" w:eastAsia="Times New Roman" w:hAnsi="Times New Roman" w:cs="Times New Roman"/>
          <w:sz w:val="24"/>
          <w:szCs w:val="24"/>
        </w:rPr>
        <w:br/>
        <w:t xml:space="preserve">                                    </w:t>
      </w:r>
      <w:r w:rsidR="00E15582">
        <w:rPr>
          <w:rFonts w:ascii="Times New Roman" w:eastAsia="Times New Roman" w:hAnsi="Times New Roman" w:cs="Times New Roman"/>
          <w:sz w:val="24"/>
          <w:szCs w:val="24"/>
        </w:rPr>
        <w:t xml:space="preserve">     </w:t>
      </w:r>
      <w:r w:rsidR="00B37BAF">
        <w:rPr>
          <w:rFonts w:ascii="Times New Roman" w:eastAsia="Times New Roman" w:hAnsi="Times New Roman" w:cs="Times New Roman"/>
          <w:sz w:val="24"/>
          <w:szCs w:val="24"/>
        </w:rPr>
        <w:t xml:space="preserve"> invisible?</w:t>
      </w:r>
    </w:p>
    <w:p w:rsidR="001D277A" w:rsidRDefault="001D277A" w:rsidP="00A03269">
      <w:pPr>
        <w:spacing w:after="150"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155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 See God through His Son Jesus Christ.</w:t>
      </w:r>
    </w:p>
    <w:p w:rsidR="001D277A" w:rsidRDefault="001D277A" w:rsidP="00A03269">
      <w:pPr>
        <w:spacing w:after="150"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155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 When we die, those in Christ will “see” God—Matthew 5:8</w:t>
      </w:r>
    </w:p>
    <w:p w:rsidR="001D277A" w:rsidRPr="001D277A" w:rsidRDefault="00A03269" w:rsidP="001D277A">
      <w:pPr>
        <w:pStyle w:val="Heading1"/>
        <w:spacing w:before="0" w:line="231" w:lineRule="atLeast"/>
        <w:rPr>
          <w:rFonts w:ascii="Times New Roman" w:eastAsia="Times New Roman" w:hAnsi="Times New Roman" w:cs="Times New Roman"/>
          <w:color w:val="FF0000"/>
          <w:kern w:val="36"/>
          <w:sz w:val="24"/>
          <w:szCs w:val="24"/>
        </w:rPr>
      </w:pPr>
      <w:r w:rsidRPr="00330BE1">
        <w:rPr>
          <w:rFonts w:ascii="Times New Roman" w:eastAsia="Times New Roman" w:hAnsi="Times New Roman" w:cs="Times New Roman"/>
          <w:color w:val="auto"/>
          <w:sz w:val="24"/>
          <w:szCs w:val="24"/>
        </w:rPr>
        <w:t xml:space="preserve"> </w:t>
      </w:r>
      <w:r w:rsidR="001D277A" w:rsidRPr="001D277A">
        <w:rPr>
          <w:rFonts w:ascii="Times New Roman" w:eastAsia="Times New Roman" w:hAnsi="Times New Roman" w:cs="Times New Roman"/>
          <w:color w:val="FF0000"/>
          <w:kern w:val="36"/>
          <w:sz w:val="24"/>
          <w:szCs w:val="24"/>
        </w:rPr>
        <w:t>Matthew 5:8 New American Standard Bible (NASB)</w:t>
      </w:r>
    </w:p>
    <w:p w:rsidR="001D277A" w:rsidRDefault="001D277A" w:rsidP="001D277A">
      <w:pPr>
        <w:spacing w:after="150" w:line="360" w:lineRule="atLeast"/>
        <w:rPr>
          <w:rFonts w:ascii="Times New Roman" w:eastAsia="Times New Roman" w:hAnsi="Times New Roman" w:cs="Times New Roman"/>
          <w:color w:val="FF0000"/>
          <w:sz w:val="24"/>
          <w:szCs w:val="24"/>
        </w:rPr>
      </w:pPr>
      <w:r w:rsidRPr="001D277A">
        <w:rPr>
          <w:rFonts w:ascii="Times New Roman" w:eastAsia="Times New Roman" w:hAnsi="Times New Roman" w:cs="Times New Roman"/>
          <w:b/>
          <w:bCs/>
          <w:color w:val="FF0000"/>
          <w:sz w:val="24"/>
          <w:szCs w:val="24"/>
          <w:vertAlign w:val="superscript"/>
        </w:rPr>
        <w:t>8 </w:t>
      </w:r>
      <w:r w:rsidRPr="001D277A">
        <w:rPr>
          <w:rFonts w:ascii="Times New Roman" w:eastAsia="Times New Roman" w:hAnsi="Times New Roman" w:cs="Times New Roman"/>
          <w:color w:val="FF0000"/>
          <w:sz w:val="24"/>
          <w:szCs w:val="24"/>
        </w:rPr>
        <w:t>“Blessed are the pure in heart, for they shall see God.</w:t>
      </w:r>
    </w:p>
    <w:p w:rsidR="001D277A" w:rsidRPr="001D277A" w:rsidRDefault="001D277A" w:rsidP="001D277A">
      <w:pPr>
        <w:spacing w:after="150" w:line="360" w:lineRule="atLeas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In heaven we will still be finite beings. </w:t>
      </w:r>
      <w:r w:rsidR="003042A9">
        <w:rPr>
          <w:rFonts w:ascii="Times New Roman" w:eastAsia="Times New Roman" w:hAnsi="Times New Roman" w:cs="Times New Roman"/>
          <w:color w:val="FF0000"/>
          <w:sz w:val="24"/>
          <w:szCs w:val="24"/>
        </w:rPr>
        <w:t>We will have limitations. Our seeing God will be a greater spiritual realization. Not a physical revelation of Him.</w:t>
      </w:r>
    </w:p>
    <w:p w:rsidR="00501FB1" w:rsidRDefault="00501FB1" w:rsidP="00501FB1">
      <w:pPr>
        <w:spacing w:after="0" w:line="231" w:lineRule="atLeast"/>
        <w:outlineLvl w:val="0"/>
        <w:rPr>
          <w:rFonts w:ascii="Times New Roman" w:eastAsia="Times New Roman" w:hAnsi="Times New Roman" w:cs="Times New Roman"/>
          <w:color w:val="FF0000"/>
          <w:kern w:val="36"/>
          <w:sz w:val="24"/>
          <w:szCs w:val="24"/>
        </w:rPr>
      </w:pPr>
      <w:r>
        <w:rPr>
          <w:rFonts w:ascii="Times New Roman" w:eastAsia="Times New Roman" w:hAnsi="Times New Roman" w:cs="Times New Roman"/>
          <w:color w:val="FF0000"/>
          <w:kern w:val="36"/>
          <w:sz w:val="24"/>
          <w:szCs w:val="24"/>
        </w:rPr>
        <w:t xml:space="preserve">When we realize that God is the perfection of all that we long for and desire, that He is the summation of everything beautiful or desirable, then we realize that the greatest joy in life to come </w:t>
      </w:r>
      <w:proofErr w:type="spellStart"/>
      <w:r>
        <w:rPr>
          <w:rFonts w:ascii="Times New Roman" w:eastAsia="Times New Roman" w:hAnsi="Times New Roman" w:cs="Times New Roman"/>
          <w:color w:val="FF0000"/>
          <w:kern w:val="36"/>
          <w:sz w:val="24"/>
          <w:szCs w:val="24"/>
        </w:rPr>
        <w:t>wil</w:t>
      </w:r>
      <w:proofErr w:type="spellEnd"/>
      <w:r>
        <w:rPr>
          <w:rFonts w:ascii="Times New Roman" w:eastAsia="Times New Roman" w:hAnsi="Times New Roman" w:cs="Times New Roman"/>
          <w:color w:val="FF0000"/>
          <w:kern w:val="36"/>
          <w:sz w:val="24"/>
          <w:szCs w:val="24"/>
        </w:rPr>
        <w:t xml:space="preserve"> be that “we shall see His face” (1</w:t>
      </w:r>
      <w:r w:rsidRPr="00501FB1">
        <w:rPr>
          <w:rFonts w:ascii="Times New Roman" w:eastAsia="Times New Roman" w:hAnsi="Times New Roman" w:cs="Times New Roman"/>
          <w:color w:val="FF0000"/>
          <w:kern w:val="36"/>
          <w:sz w:val="24"/>
          <w:szCs w:val="24"/>
          <w:vertAlign w:val="superscript"/>
        </w:rPr>
        <w:t>st</w:t>
      </w:r>
      <w:r>
        <w:rPr>
          <w:rFonts w:ascii="Times New Roman" w:eastAsia="Times New Roman" w:hAnsi="Times New Roman" w:cs="Times New Roman"/>
          <w:color w:val="FF0000"/>
          <w:kern w:val="36"/>
          <w:sz w:val="24"/>
          <w:szCs w:val="24"/>
        </w:rPr>
        <w:t xml:space="preserve"> Cor. 13:12) .</w:t>
      </w:r>
    </w:p>
    <w:p w:rsidR="00501FB1" w:rsidRDefault="00501FB1" w:rsidP="00501FB1">
      <w:pPr>
        <w:spacing w:after="0" w:line="231" w:lineRule="atLeast"/>
        <w:outlineLvl w:val="0"/>
        <w:rPr>
          <w:rFonts w:ascii="Times New Roman" w:eastAsia="Times New Roman" w:hAnsi="Times New Roman" w:cs="Times New Roman"/>
          <w:color w:val="FF0000"/>
          <w:kern w:val="36"/>
          <w:sz w:val="24"/>
          <w:szCs w:val="24"/>
        </w:rPr>
      </w:pPr>
      <w:r>
        <w:rPr>
          <w:rFonts w:ascii="Times New Roman" w:eastAsia="Times New Roman" w:hAnsi="Times New Roman" w:cs="Times New Roman"/>
          <w:color w:val="FF0000"/>
          <w:kern w:val="36"/>
          <w:sz w:val="24"/>
          <w:szCs w:val="24"/>
        </w:rPr>
        <w:lastRenderedPageBreak/>
        <w:t xml:space="preserve">This seeing God “face to face” has been called </w:t>
      </w:r>
      <w:r>
        <w:rPr>
          <w:rFonts w:ascii="Times New Roman" w:eastAsia="Times New Roman" w:hAnsi="Times New Roman" w:cs="Times New Roman"/>
          <w:i/>
          <w:color w:val="FF0000"/>
          <w:kern w:val="36"/>
          <w:sz w:val="24"/>
          <w:szCs w:val="24"/>
        </w:rPr>
        <w:t>beatific vision</w:t>
      </w:r>
      <w:r>
        <w:rPr>
          <w:rFonts w:ascii="Times New Roman" w:eastAsia="Times New Roman" w:hAnsi="Times New Roman" w:cs="Times New Roman"/>
          <w:color w:val="FF0000"/>
          <w:kern w:val="36"/>
          <w:sz w:val="24"/>
          <w:szCs w:val="24"/>
        </w:rPr>
        <w:t xml:space="preserve">—the vision that makes us happy or blessed. </w:t>
      </w:r>
    </w:p>
    <w:p w:rsidR="00501FB1" w:rsidRPr="00501FB1" w:rsidRDefault="00501FB1" w:rsidP="00501FB1">
      <w:pPr>
        <w:spacing w:after="0" w:line="231" w:lineRule="atLeast"/>
        <w:outlineLvl w:val="0"/>
        <w:rPr>
          <w:rFonts w:ascii="Times New Roman" w:eastAsia="Times New Roman" w:hAnsi="Times New Roman" w:cs="Times New Roman"/>
          <w:color w:val="FF0000"/>
          <w:kern w:val="36"/>
          <w:sz w:val="24"/>
          <w:szCs w:val="24"/>
        </w:rPr>
      </w:pPr>
    </w:p>
    <w:p w:rsidR="00A03269" w:rsidRDefault="004743FF" w:rsidP="004743FF">
      <w:pPr>
        <w:spacing w:after="150" w:line="360" w:lineRule="atLeast"/>
        <w:rPr>
          <w:rFonts w:ascii="Times New Roman" w:eastAsia="Times New Roman" w:hAnsi="Times New Roman" w:cs="Times New Roman"/>
          <w:sz w:val="24"/>
          <w:szCs w:val="24"/>
        </w:rPr>
      </w:pPr>
      <w:r w:rsidRPr="004743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 To look at God changes us and makes us like Him: “</w:t>
      </w:r>
      <w:r w:rsidRPr="004743FF">
        <w:rPr>
          <w:rFonts w:ascii="Times New Roman" w:eastAsia="Times New Roman" w:hAnsi="Times New Roman" w:cs="Times New Roman"/>
          <w:b/>
          <w:sz w:val="24"/>
          <w:szCs w:val="24"/>
        </w:rPr>
        <w:t>We shall be</w:t>
      </w:r>
      <w:r>
        <w:rPr>
          <w:rFonts w:ascii="Times New Roman" w:eastAsia="Times New Roman" w:hAnsi="Times New Roman" w:cs="Times New Roman"/>
          <w:b/>
          <w:sz w:val="24"/>
          <w:szCs w:val="24"/>
        </w:rPr>
        <w:br/>
        <w:t xml:space="preserve">                                             </w:t>
      </w:r>
      <w:r w:rsidRPr="004743FF">
        <w:rPr>
          <w:rFonts w:ascii="Times New Roman" w:eastAsia="Times New Roman" w:hAnsi="Times New Roman" w:cs="Times New Roman"/>
          <w:b/>
          <w:sz w:val="24"/>
          <w:szCs w:val="24"/>
        </w:rPr>
        <w:t xml:space="preserve"> like Him, for we shall see Him as He is</w:t>
      </w:r>
      <w:r>
        <w:rPr>
          <w:rFonts w:ascii="Times New Roman" w:eastAsia="Times New Roman" w:hAnsi="Times New Roman" w:cs="Times New Roman"/>
          <w:sz w:val="24"/>
          <w:szCs w:val="24"/>
        </w:rPr>
        <w:t>.” (1</w:t>
      </w:r>
      <w:r w:rsidRPr="004743FF">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John 3:2).</w:t>
      </w:r>
    </w:p>
    <w:p w:rsidR="004743FF" w:rsidRDefault="004743FF" w:rsidP="004743FF">
      <w:pPr>
        <w:spacing w:after="150" w:line="360" w:lineRule="atLeas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This vision of God will be the consummation of our knowing God and will give us full delight and joy for all eternity.</w:t>
      </w:r>
    </w:p>
    <w:p w:rsidR="004743FF" w:rsidRDefault="004743FF" w:rsidP="004743FF">
      <w:pPr>
        <w:spacing w:after="150" w:line="360" w:lineRule="atLeast"/>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B.      Mental Attributes.</w:t>
      </w:r>
    </w:p>
    <w:p w:rsidR="004743FF" w:rsidRDefault="004743FF" w:rsidP="004743FF">
      <w:pPr>
        <w:spacing w:after="150"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Knowledge (Omniscience).</w:t>
      </w:r>
    </w:p>
    <w:p w:rsidR="004743FF" w:rsidRDefault="004743FF" w:rsidP="004743FF">
      <w:pPr>
        <w:spacing w:after="150"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w:t>
      </w:r>
      <w:r w:rsidRPr="004743FF">
        <w:rPr>
          <w:rFonts w:ascii="Times New Roman" w:eastAsia="Times New Roman" w:hAnsi="Times New Roman" w:cs="Times New Roman"/>
          <w:i/>
          <w:sz w:val="24"/>
          <w:szCs w:val="24"/>
        </w:rPr>
        <w:t>Definition</w:t>
      </w:r>
      <w:r>
        <w:rPr>
          <w:rFonts w:ascii="Times New Roman" w:eastAsia="Times New Roman" w:hAnsi="Times New Roman" w:cs="Times New Roman"/>
          <w:sz w:val="24"/>
          <w:szCs w:val="24"/>
        </w:rPr>
        <w:t>—God fully knows Himself and all things actual and possible in</w:t>
      </w:r>
      <w:r>
        <w:rPr>
          <w:rFonts w:ascii="Times New Roman" w:eastAsia="Times New Roman" w:hAnsi="Times New Roman" w:cs="Times New Roman"/>
          <w:sz w:val="24"/>
          <w:szCs w:val="24"/>
        </w:rPr>
        <w:br/>
        <w:t xml:space="preserve">                                   one simple and eternal act. </w:t>
      </w:r>
    </w:p>
    <w:p w:rsidR="004743FF" w:rsidRPr="004743FF" w:rsidRDefault="004743FF" w:rsidP="004743FF">
      <w:pPr>
        <w:spacing w:after="150" w:line="360" w:lineRule="atLeast"/>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In the book of Job, Elihu says that God is the one “who is perfect in knowledge”.</w:t>
      </w:r>
      <w:r w:rsidR="001269DE">
        <w:rPr>
          <w:rFonts w:ascii="Times New Roman" w:eastAsia="Times New Roman" w:hAnsi="Times New Roman" w:cs="Times New Roman"/>
          <w:color w:val="FF0000"/>
          <w:sz w:val="24"/>
          <w:szCs w:val="24"/>
        </w:rPr>
        <w:t xml:space="preserve"> In 1</w:t>
      </w:r>
      <w:r w:rsidR="001269DE" w:rsidRPr="001269DE">
        <w:rPr>
          <w:rFonts w:ascii="Times New Roman" w:eastAsia="Times New Roman" w:hAnsi="Times New Roman" w:cs="Times New Roman"/>
          <w:color w:val="FF0000"/>
          <w:sz w:val="24"/>
          <w:szCs w:val="24"/>
          <w:vertAlign w:val="superscript"/>
        </w:rPr>
        <w:t>st</w:t>
      </w:r>
      <w:r w:rsidR="001269DE">
        <w:rPr>
          <w:rFonts w:ascii="Times New Roman" w:eastAsia="Times New Roman" w:hAnsi="Times New Roman" w:cs="Times New Roman"/>
          <w:color w:val="FF0000"/>
          <w:sz w:val="24"/>
          <w:szCs w:val="24"/>
        </w:rPr>
        <w:t xml:space="preserve"> John 3:20, John says “God knows everything”.</w:t>
      </w:r>
      <w:r>
        <w:rPr>
          <w:rFonts w:ascii="Times New Roman" w:eastAsia="Times New Roman" w:hAnsi="Times New Roman" w:cs="Times New Roman"/>
          <w:sz w:val="24"/>
          <w:szCs w:val="24"/>
        </w:rPr>
        <w:t xml:space="preserve">       </w:t>
      </w:r>
    </w:p>
    <w:p w:rsidR="00A03269" w:rsidRDefault="00A03269" w:rsidP="00A03269">
      <w:pPr>
        <w:spacing w:after="150" w:line="360" w:lineRule="atLeast"/>
        <w:rPr>
          <w:rFonts w:ascii="Times New Roman" w:eastAsia="Times New Roman" w:hAnsi="Times New Roman" w:cs="Times New Roman"/>
          <w:sz w:val="24"/>
          <w:szCs w:val="24"/>
        </w:rPr>
      </w:pPr>
      <w:bookmarkStart w:id="2" w:name="_Hlk5883732"/>
      <w:r w:rsidRPr="00A03269">
        <w:rPr>
          <w:rFonts w:ascii="Times New Roman" w:eastAsia="Times New Roman" w:hAnsi="Times New Roman" w:cs="Times New Roman"/>
          <w:color w:val="FF0000"/>
          <w:sz w:val="24"/>
          <w:szCs w:val="24"/>
        </w:rPr>
        <w:t xml:space="preserve"> </w:t>
      </w:r>
      <w:r w:rsidR="001269DE">
        <w:rPr>
          <w:rFonts w:ascii="Times New Roman" w:eastAsia="Times New Roman" w:hAnsi="Times New Roman" w:cs="Times New Roman"/>
          <w:sz w:val="24"/>
          <w:szCs w:val="24"/>
        </w:rPr>
        <w:t xml:space="preserve">                         b.      For God to truly, completely know Himself is an amazing thing when you</w:t>
      </w:r>
      <w:r w:rsidR="001269DE">
        <w:rPr>
          <w:rFonts w:ascii="Times New Roman" w:eastAsia="Times New Roman" w:hAnsi="Times New Roman" w:cs="Times New Roman"/>
          <w:sz w:val="24"/>
          <w:szCs w:val="24"/>
        </w:rPr>
        <w:br/>
        <w:t xml:space="preserve">                                   consider that God is infinite or unlimited in any way!</w:t>
      </w:r>
    </w:p>
    <w:bookmarkEnd w:id="2"/>
    <w:p w:rsidR="001269DE" w:rsidRDefault="001269DE" w:rsidP="00A03269">
      <w:pPr>
        <w:spacing w:after="150" w:line="360" w:lineRule="atLeas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We are like God in that we have knowledge. But we have to obtain knowledge… we also know how </w:t>
      </w:r>
      <w:proofErr w:type="spellStart"/>
      <w:r>
        <w:rPr>
          <w:rFonts w:ascii="Times New Roman" w:eastAsia="Times New Roman" w:hAnsi="Times New Roman" w:cs="Times New Roman"/>
          <w:color w:val="FF0000"/>
          <w:sz w:val="24"/>
          <w:szCs w:val="24"/>
        </w:rPr>
        <w:t>limititations</w:t>
      </w:r>
      <w:proofErr w:type="spellEnd"/>
      <w:r>
        <w:rPr>
          <w:rFonts w:ascii="Times New Roman" w:eastAsia="Times New Roman" w:hAnsi="Times New Roman" w:cs="Times New Roman"/>
          <w:color w:val="FF0000"/>
          <w:sz w:val="24"/>
          <w:szCs w:val="24"/>
        </w:rPr>
        <w:t xml:space="preserve"> in knowledge…. God is complete in knowledge… can’t learn anything. Knows all before all happens, knows what has happened and what will happen. </w:t>
      </w:r>
    </w:p>
    <w:p w:rsidR="001269DE" w:rsidRDefault="001269DE" w:rsidP="00A03269">
      <w:pPr>
        <w:spacing w:after="150" w:line="360" w:lineRule="atLeas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Matt. 6:8 tells us that “Your Father knows what you need before you ask Him”… Matt. 10:30 “even the number of the hairs on your head are numbered.</w:t>
      </w:r>
    </w:p>
    <w:p w:rsidR="001269DE" w:rsidRDefault="001269DE" w:rsidP="00A03269">
      <w:pPr>
        <w:spacing w:after="150" w:line="360" w:lineRule="atLeas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Psalm 139</w:t>
      </w:r>
    </w:p>
    <w:p w:rsidR="001269DE" w:rsidRPr="001269DE" w:rsidRDefault="001269DE" w:rsidP="001269DE">
      <w:pPr>
        <w:spacing w:line="360" w:lineRule="atLeast"/>
        <w:rPr>
          <w:rFonts w:ascii="Times New Roman" w:eastAsia="Times New Roman" w:hAnsi="Times New Roman" w:cs="Times New Roman"/>
          <w:b/>
          <w:color w:val="FF0000"/>
          <w:sz w:val="20"/>
          <w:szCs w:val="20"/>
        </w:rPr>
      </w:pPr>
      <w:r w:rsidRPr="001269DE">
        <w:rPr>
          <w:rFonts w:ascii="Times New Roman" w:eastAsia="Times New Roman" w:hAnsi="Times New Roman" w:cs="Times New Roman"/>
          <w:b/>
          <w:bCs/>
          <w:color w:val="FF0000"/>
          <w:sz w:val="20"/>
          <w:szCs w:val="20"/>
        </w:rPr>
        <w:t>139 </w:t>
      </w:r>
      <w:r w:rsidRPr="001269DE">
        <w:rPr>
          <w:rFonts w:ascii="Times New Roman" w:eastAsia="Times New Roman" w:hAnsi="Times New Roman" w:cs="Times New Roman"/>
          <w:b/>
          <w:color w:val="FF0000"/>
          <w:sz w:val="20"/>
          <w:szCs w:val="20"/>
        </w:rPr>
        <w:t xml:space="preserve">O </w:t>
      </w:r>
      <w:r w:rsidRPr="001269DE">
        <w:rPr>
          <w:rFonts w:ascii="Times New Roman" w:eastAsia="Times New Roman" w:hAnsi="Times New Roman" w:cs="Times New Roman"/>
          <w:b/>
          <w:smallCaps/>
          <w:color w:val="FF0000"/>
          <w:sz w:val="20"/>
          <w:szCs w:val="20"/>
        </w:rPr>
        <w:t>Lord</w:t>
      </w:r>
      <w:r w:rsidRPr="001269DE">
        <w:rPr>
          <w:rFonts w:ascii="Times New Roman" w:eastAsia="Times New Roman" w:hAnsi="Times New Roman" w:cs="Times New Roman"/>
          <w:b/>
          <w:color w:val="FF0000"/>
          <w:sz w:val="20"/>
          <w:szCs w:val="20"/>
        </w:rPr>
        <w:t xml:space="preserve">, You have searched me and known </w:t>
      </w:r>
      <w:r w:rsidRPr="001269DE">
        <w:rPr>
          <w:rFonts w:ascii="Times New Roman" w:eastAsia="Times New Roman" w:hAnsi="Times New Roman" w:cs="Times New Roman"/>
          <w:b/>
          <w:i/>
          <w:iCs/>
          <w:color w:val="FF0000"/>
          <w:sz w:val="20"/>
          <w:szCs w:val="20"/>
        </w:rPr>
        <w:t>me</w:t>
      </w:r>
      <w:r w:rsidRPr="001269DE">
        <w:rPr>
          <w:rFonts w:ascii="Times New Roman" w:eastAsia="Times New Roman" w:hAnsi="Times New Roman" w:cs="Times New Roman"/>
          <w:b/>
          <w:color w:val="FF0000"/>
          <w:sz w:val="20"/>
          <w:szCs w:val="20"/>
        </w:rPr>
        <w:t>.</w:t>
      </w:r>
      <w:r w:rsidRPr="001269DE">
        <w:rPr>
          <w:rFonts w:ascii="Times New Roman" w:eastAsia="Times New Roman" w:hAnsi="Times New Roman" w:cs="Times New Roman"/>
          <w:b/>
          <w:color w:val="FF0000"/>
          <w:sz w:val="20"/>
          <w:szCs w:val="20"/>
        </w:rPr>
        <w:br/>
      </w:r>
      <w:r w:rsidRPr="001269DE">
        <w:rPr>
          <w:rFonts w:ascii="Times New Roman" w:eastAsia="Times New Roman" w:hAnsi="Times New Roman" w:cs="Times New Roman"/>
          <w:b/>
          <w:bCs/>
          <w:color w:val="FF0000"/>
          <w:sz w:val="20"/>
          <w:szCs w:val="20"/>
          <w:vertAlign w:val="superscript"/>
        </w:rPr>
        <w:t>2 </w:t>
      </w:r>
      <w:r w:rsidRPr="001269DE">
        <w:rPr>
          <w:rFonts w:ascii="Times New Roman" w:eastAsia="Times New Roman" w:hAnsi="Times New Roman" w:cs="Times New Roman"/>
          <w:b/>
          <w:color w:val="FF0000"/>
          <w:sz w:val="20"/>
          <w:szCs w:val="20"/>
        </w:rPr>
        <w:t xml:space="preserve">You know </w:t>
      </w:r>
      <w:r w:rsidRPr="001269DE">
        <w:rPr>
          <w:rFonts w:ascii="Times New Roman" w:eastAsia="Times New Roman" w:hAnsi="Times New Roman" w:cs="Times New Roman"/>
          <w:b/>
          <w:color w:val="FF0000"/>
          <w:sz w:val="20"/>
          <w:szCs w:val="20"/>
          <w:vertAlign w:val="superscript"/>
        </w:rPr>
        <w:t>[</w:t>
      </w:r>
      <w:hyperlink r:id="rId11" w:anchor="fen-NASB-16242a" w:tooltip="See footnote a" w:history="1">
        <w:r w:rsidRPr="001269DE">
          <w:rPr>
            <w:rFonts w:ascii="Times New Roman" w:eastAsia="Times New Roman" w:hAnsi="Times New Roman" w:cs="Times New Roman"/>
            <w:b/>
            <w:color w:val="FF0000"/>
            <w:sz w:val="20"/>
            <w:szCs w:val="20"/>
            <w:u w:val="single"/>
            <w:vertAlign w:val="superscript"/>
          </w:rPr>
          <w:t>a</w:t>
        </w:r>
      </w:hyperlink>
      <w:r w:rsidRPr="001269DE">
        <w:rPr>
          <w:rFonts w:ascii="Times New Roman" w:eastAsia="Times New Roman" w:hAnsi="Times New Roman" w:cs="Times New Roman"/>
          <w:b/>
          <w:color w:val="FF0000"/>
          <w:sz w:val="20"/>
          <w:szCs w:val="20"/>
          <w:vertAlign w:val="superscript"/>
        </w:rPr>
        <w:t>]</w:t>
      </w:r>
      <w:r w:rsidRPr="001269DE">
        <w:rPr>
          <w:rFonts w:ascii="Times New Roman" w:eastAsia="Times New Roman" w:hAnsi="Times New Roman" w:cs="Times New Roman"/>
          <w:b/>
          <w:color w:val="FF0000"/>
          <w:sz w:val="20"/>
          <w:szCs w:val="20"/>
        </w:rPr>
        <w:t xml:space="preserve">when I sit down and </w:t>
      </w:r>
      <w:r w:rsidRPr="001269DE">
        <w:rPr>
          <w:rFonts w:ascii="Times New Roman" w:eastAsia="Times New Roman" w:hAnsi="Times New Roman" w:cs="Times New Roman"/>
          <w:b/>
          <w:color w:val="FF0000"/>
          <w:sz w:val="20"/>
          <w:szCs w:val="20"/>
          <w:vertAlign w:val="superscript"/>
        </w:rPr>
        <w:t>[</w:t>
      </w:r>
      <w:hyperlink r:id="rId12" w:anchor="fen-NASB-16242b" w:tooltip="See footnote b" w:history="1">
        <w:r w:rsidRPr="001269DE">
          <w:rPr>
            <w:rFonts w:ascii="Times New Roman" w:eastAsia="Times New Roman" w:hAnsi="Times New Roman" w:cs="Times New Roman"/>
            <w:b/>
            <w:color w:val="FF0000"/>
            <w:sz w:val="20"/>
            <w:szCs w:val="20"/>
            <w:u w:val="single"/>
            <w:vertAlign w:val="superscript"/>
          </w:rPr>
          <w:t>b</w:t>
        </w:r>
      </w:hyperlink>
      <w:r w:rsidRPr="001269DE">
        <w:rPr>
          <w:rFonts w:ascii="Times New Roman" w:eastAsia="Times New Roman" w:hAnsi="Times New Roman" w:cs="Times New Roman"/>
          <w:b/>
          <w:color w:val="FF0000"/>
          <w:sz w:val="20"/>
          <w:szCs w:val="20"/>
          <w:vertAlign w:val="superscript"/>
        </w:rPr>
        <w:t>]</w:t>
      </w:r>
      <w:r w:rsidRPr="001269DE">
        <w:rPr>
          <w:rFonts w:ascii="Times New Roman" w:eastAsia="Times New Roman" w:hAnsi="Times New Roman" w:cs="Times New Roman"/>
          <w:b/>
          <w:color w:val="FF0000"/>
          <w:sz w:val="20"/>
          <w:szCs w:val="20"/>
        </w:rPr>
        <w:t>when I rise up;</w:t>
      </w:r>
      <w:r w:rsidRPr="001269DE">
        <w:rPr>
          <w:rFonts w:ascii="Times New Roman" w:eastAsia="Times New Roman" w:hAnsi="Times New Roman" w:cs="Times New Roman"/>
          <w:b/>
          <w:color w:val="FF0000"/>
          <w:sz w:val="20"/>
          <w:szCs w:val="20"/>
        </w:rPr>
        <w:br/>
        <w:t>You understand my thought from afar.</w:t>
      </w:r>
      <w:r w:rsidRPr="001269DE">
        <w:rPr>
          <w:rFonts w:ascii="Times New Roman" w:eastAsia="Times New Roman" w:hAnsi="Times New Roman" w:cs="Times New Roman"/>
          <w:b/>
          <w:color w:val="FF0000"/>
          <w:sz w:val="20"/>
          <w:szCs w:val="20"/>
        </w:rPr>
        <w:br/>
      </w:r>
      <w:r w:rsidRPr="001269DE">
        <w:rPr>
          <w:rFonts w:ascii="Times New Roman" w:eastAsia="Times New Roman" w:hAnsi="Times New Roman" w:cs="Times New Roman"/>
          <w:b/>
          <w:bCs/>
          <w:color w:val="FF0000"/>
          <w:sz w:val="20"/>
          <w:szCs w:val="20"/>
          <w:vertAlign w:val="superscript"/>
        </w:rPr>
        <w:t>3 </w:t>
      </w:r>
      <w:r w:rsidRPr="001269DE">
        <w:rPr>
          <w:rFonts w:ascii="Times New Roman" w:eastAsia="Times New Roman" w:hAnsi="Times New Roman" w:cs="Times New Roman"/>
          <w:b/>
          <w:color w:val="FF0000"/>
          <w:sz w:val="20"/>
          <w:szCs w:val="20"/>
        </w:rPr>
        <w:t xml:space="preserve">You </w:t>
      </w:r>
      <w:r w:rsidRPr="001269DE">
        <w:rPr>
          <w:rFonts w:ascii="Times New Roman" w:eastAsia="Times New Roman" w:hAnsi="Times New Roman" w:cs="Times New Roman"/>
          <w:b/>
          <w:color w:val="FF0000"/>
          <w:sz w:val="20"/>
          <w:szCs w:val="20"/>
          <w:vertAlign w:val="superscript"/>
        </w:rPr>
        <w:t>[</w:t>
      </w:r>
      <w:hyperlink r:id="rId13" w:anchor="fen-NASB-16243c" w:tooltip="See footnote c" w:history="1">
        <w:r w:rsidRPr="001269DE">
          <w:rPr>
            <w:rFonts w:ascii="Times New Roman" w:eastAsia="Times New Roman" w:hAnsi="Times New Roman" w:cs="Times New Roman"/>
            <w:b/>
            <w:color w:val="FF0000"/>
            <w:sz w:val="20"/>
            <w:szCs w:val="20"/>
            <w:u w:val="single"/>
            <w:vertAlign w:val="superscript"/>
          </w:rPr>
          <w:t>c</w:t>
        </w:r>
      </w:hyperlink>
      <w:r w:rsidRPr="001269DE">
        <w:rPr>
          <w:rFonts w:ascii="Times New Roman" w:eastAsia="Times New Roman" w:hAnsi="Times New Roman" w:cs="Times New Roman"/>
          <w:b/>
          <w:color w:val="FF0000"/>
          <w:sz w:val="20"/>
          <w:szCs w:val="20"/>
          <w:vertAlign w:val="superscript"/>
        </w:rPr>
        <w:t>]</w:t>
      </w:r>
      <w:r w:rsidRPr="001269DE">
        <w:rPr>
          <w:rFonts w:ascii="Times New Roman" w:eastAsia="Times New Roman" w:hAnsi="Times New Roman" w:cs="Times New Roman"/>
          <w:b/>
          <w:color w:val="FF0000"/>
          <w:sz w:val="20"/>
          <w:szCs w:val="20"/>
        </w:rPr>
        <w:t xml:space="preserve">scrutinize my </w:t>
      </w:r>
      <w:r w:rsidRPr="001269DE">
        <w:rPr>
          <w:rFonts w:ascii="Times New Roman" w:eastAsia="Times New Roman" w:hAnsi="Times New Roman" w:cs="Times New Roman"/>
          <w:b/>
          <w:color w:val="FF0000"/>
          <w:sz w:val="20"/>
          <w:szCs w:val="20"/>
          <w:vertAlign w:val="superscript"/>
        </w:rPr>
        <w:t>[</w:t>
      </w:r>
      <w:hyperlink r:id="rId14" w:anchor="fen-NASB-16243d" w:tooltip="See footnote d" w:history="1">
        <w:r w:rsidRPr="001269DE">
          <w:rPr>
            <w:rFonts w:ascii="Times New Roman" w:eastAsia="Times New Roman" w:hAnsi="Times New Roman" w:cs="Times New Roman"/>
            <w:b/>
            <w:color w:val="FF0000"/>
            <w:sz w:val="20"/>
            <w:szCs w:val="20"/>
            <w:u w:val="single"/>
            <w:vertAlign w:val="superscript"/>
          </w:rPr>
          <w:t>d</w:t>
        </w:r>
      </w:hyperlink>
      <w:r w:rsidRPr="001269DE">
        <w:rPr>
          <w:rFonts w:ascii="Times New Roman" w:eastAsia="Times New Roman" w:hAnsi="Times New Roman" w:cs="Times New Roman"/>
          <w:b/>
          <w:color w:val="FF0000"/>
          <w:sz w:val="20"/>
          <w:szCs w:val="20"/>
          <w:vertAlign w:val="superscript"/>
        </w:rPr>
        <w:t>]</w:t>
      </w:r>
      <w:r w:rsidRPr="001269DE">
        <w:rPr>
          <w:rFonts w:ascii="Times New Roman" w:eastAsia="Times New Roman" w:hAnsi="Times New Roman" w:cs="Times New Roman"/>
          <w:b/>
          <w:color w:val="FF0000"/>
          <w:sz w:val="20"/>
          <w:szCs w:val="20"/>
        </w:rPr>
        <w:t>path and my lying down,</w:t>
      </w:r>
      <w:r w:rsidRPr="001269DE">
        <w:rPr>
          <w:rFonts w:ascii="Times New Roman" w:eastAsia="Times New Roman" w:hAnsi="Times New Roman" w:cs="Times New Roman"/>
          <w:b/>
          <w:color w:val="FF0000"/>
          <w:sz w:val="20"/>
          <w:szCs w:val="20"/>
        </w:rPr>
        <w:br/>
        <w:t>And are intimately acquainted with all my ways.</w:t>
      </w:r>
      <w:r w:rsidRPr="001269DE">
        <w:rPr>
          <w:rFonts w:ascii="Times New Roman" w:eastAsia="Times New Roman" w:hAnsi="Times New Roman" w:cs="Times New Roman"/>
          <w:b/>
          <w:color w:val="FF0000"/>
          <w:sz w:val="20"/>
          <w:szCs w:val="20"/>
        </w:rPr>
        <w:br/>
      </w:r>
      <w:r w:rsidRPr="001269DE">
        <w:rPr>
          <w:rFonts w:ascii="Times New Roman" w:eastAsia="Times New Roman" w:hAnsi="Times New Roman" w:cs="Times New Roman"/>
          <w:b/>
          <w:bCs/>
          <w:color w:val="FF0000"/>
          <w:sz w:val="20"/>
          <w:szCs w:val="20"/>
          <w:vertAlign w:val="superscript"/>
        </w:rPr>
        <w:t>4 </w:t>
      </w:r>
      <w:r w:rsidRPr="001269DE">
        <w:rPr>
          <w:rFonts w:ascii="Times New Roman" w:eastAsia="Times New Roman" w:hAnsi="Times New Roman" w:cs="Times New Roman"/>
          <w:b/>
          <w:color w:val="FF0000"/>
          <w:sz w:val="20"/>
          <w:szCs w:val="20"/>
          <w:vertAlign w:val="superscript"/>
        </w:rPr>
        <w:t>[</w:t>
      </w:r>
      <w:hyperlink r:id="rId15" w:anchor="fen-NASB-16244e" w:tooltip="See footnote e" w:history="1">
        <w:r w:rsidRPr="001269DE">
          <w:rPr>
            <w:rFonts w:ascii="Times New Roman" w:eastAsia="Times New Roman" w:hAnsi="Times New Roman" w:cs="Times New Roman"/>
            <w:b/>
            <w:color w:val="FF0000"/>
            <w:sz w:val="20"/>
            <w:szCs w:val="20"/>
            <w:u w:val="single"/>
            <w:vertAlign w:val="superscript"/>
          </w:rPr>
          <w:t>e</w:t>
        </w:r>
      </w:hyperlink>
      <w:r w:rsidRPr="001269DE">
        <w:rPr>
          <w:rFonts w:ascii="Times New Roman" w:eastAsia="Times New Roman" w:hAnsi="Times New Roman" w:cs="Times New Roman"/>
          <w:b/>
          <w:color w:val="FF0000"/>
          <w:sz w:val="20"/>
          <w:szCs w:val="20"/>
          <w:vertAlign w:val="superscript"/>
        </w:rPr>
        <w:t>]</w:t>
      </w:r>
      <w:r w:rsidRPr="001269DE">
        <w:rPr>
          <w:rFonts w:ascii="Times New Roman" w:eastAsia="Times New Roman" w:hAnsi="Times New Roman" w:cs="Times New Roman"/>
          <w:b/>
          <w:color w:val="FF0000"/>
          <w:sz w:val="20"/>
          <w:szCs w:val="20"/>
        </w:rPr>
        <w:t>Even before there is a word on my tongue,</w:t>
      </w:r>
      <w:r w:rsidRPr="001269DE">
        <w:rPr>
          <w:rFonts w:ascii="Times New Roman" w:eastAsia="Times New Roman" w:hAnsi="Times New Roman" w:cs="Times New Roman"/>
          <w:b/>
          <w:color w:val="FF0000"/>
          <w:sz w:val="20"/>
          <w:szCs w:val="20"/>
        </w:rPr>
        <w:br/>
        <w:t xml:space="preserve">Behold, O </w:t>
      </w:r>
      <w:r w:rsidRPr="001269DE">
        <w:rPr>
          <w:rFonts w:ascii="Times New Roman" w:eastAsia="Times New Roman" w:hAnsi="Times New Roman" w:cs="Times New Roman"/>
          <w:b/>
          <w:smallCaps/>
          <w:color w:val="FF0000"/>
          <w:sz w:val="20"/>
          <w:szCs w:val="20"/>
        </w:rPr>
        <w:t>Lord</w:t>
      </w:r>
      <w:r w:rsidRPr="001269DE">
        <w:rPr>
          <w:rFonts w:ascii="Times New Roman" w:eastAsia="Times New Roman" w:hAnsi="Times New Roman" w:cs="Times New Roman"/>
          <w:b/>
          <w:color w:val="FF0000"/>
          <w:sz w:val="20"/>
          <w:szCs w:val="20"/>
        </w:rPr>
        <w:t>, You know it all.</w:t>
      </w:r>
      <w:r w:rsidRPr="001269DE">
        <w:rPr>
          <w:rFonts w:ascii="Times New Roman" w:eastAsia="Times New Roman" w:hAnsi="Times New Roman" w:cs="Times New Roman"/>
          <w:b/>
          <w:color w:val="FF0000"/>
          <w:sz w:val="20"/>
          <w:szCs w:val="20"/>
        </w:rPr>
        <w:br/>
      </w:r>
      <w:r w:rsidRPr="001269DE">
        <w:rPr>
          <w:rFonts w:ascii="Times New Roman" w:eastAsia="Times New Roman" w:hAnsi="Times New Roman" w:cs="Times New Roman"/>
          <w:b/>
          <w:bCs/>
          <w:color w:val="FF0000"/>
          <w:sz w:val="20"/>
          <w:szCs w:val="20"/>
          <w:vertAlign w:val="superscript"/>
        </w:rPr>
        <w:t>5 </w:t>
      </w:r>
      <w:r w:rsidRPr="001269DE">
        <w:rPr>
          <w:rFonts w:ascii="Times New Roman" w:eastAsia="Times New Roman" w:hAnsi="Times New Roman" w:cs="Times New Roman"/>
          <w:b/>
          <w:color w:val="FF0000"/>
          <w:sz w:val="20"/>
          <w:szCs w:val="20"/>
        </w:rPr>
        <w:t>You have enclosed me behind and before,</w:t>
      </w:r>
      <w:r w:rsidRPr="001269DE">
        <w:rPr>
          <w:rFonts w:ascii="Times New Roman" w:eastAsia="Times New Roman" w:hAnsi="Times New Roman" w:cs="Times New Roman"/>
          <w:b/>
          <w:color w:val="FF0000"/>
          <w:sz w:val="20"/>
          <w:szCs w:val="20"/>
        </w:rPr>
        <w:br/>
        <w:t>And laid Your hand upon me.</w:t>
      </w:r>
      <w:r w:rsidRPr="001269DE">
        <w:rPr>
          <w:rFonts w:ascii="Times New Roman" w:eastAsia="Times New Roman" w:hAnsi="Times New Roman" w:cs="Times New Roman"/>
          <w:b/>
          <w:color w:val="FF0000"/>
          <w:sz w:val="20"/>
          <w:szCs w:val="20"/>
        </w:rPr>
        <w:br/>
      </w:r>
      <w:r w:rsidRPr="001269DE">
        <w:rPr>
          <w:rFonts w:ascii="Times New Roman" w:eastAsia="Times New Roman" w:hAnsi="Times New Roman" w:cs="Times New Roman"/>
          <w:b/>
          <w:bCs/>
          <w:color w:val="FF0000"/>
          <w:sz w:val="20"/>
          <w:szCs w:val="20"/>
          <w:vertAlign w:val="superscript"/>
        </w:rPr>
        <w:t>6 </w:t>
      </w:r>
      <w:r w:rsidRPr="001269DE">
        <w:rPr>
          <w:rFonts w:ascii="Times New Roman" w:eastAsia="Times New Roman" w:hAnsi="Times New Roman" w:cs="Times New Roman"/>
          <w:b/>
          <w:i/>
          <w:iCs/>
          <w:color w:val="FF0000"/>
          <w:sz w:val="20"/>
          <w:szCs w:val="20"/>
        </w:rPr>
        <w:t>Such</w:t>
      </w:r>
      <w:r w:rsidRPr="001269DE">
        <w:rPr>
          <w:rFonts w:ascii="Times New Roman" w:eastAsia="Times New Roman" w:hAnsi="Times New Roman" w:cs="Times New Roman"/>
          <w:b/>
          <w:color w:val="FF0000"/>
          <w:sz w:val="20"/>
          <w:szCs w:val="20"/>
        </w:rPr>
        <w:t xml:space="preserve"> knowledge is too wonderful for me;</w:t>
      </w:r>
      <w:r w:rsidRPr="001269DE">
        <w:rPr>
          <w:rFonts w:ascii="Times New Roman" w:eastAsia="Times New Roman" w:hAnsi="Times New Roman" w:cs="Times New Roman"/>
          <w:b/>
          <w:color w:val="FF0000"/>
          <w:sz w:val="20"/>
          <w:szCs w:val="20"/>
        </w:rPr>
        <w:br/>
        <w:t xml:space="preserve">It is </w:t>
      </w:r>
      <w:r w:rsidRPr="001269DE">
        <w:rPr>
          <w:rFonts w:ascii="Times New Roman" w:eastAsia="Times New Roman" w:hAnsi="Times New Roman" w:cs="Times New Roman"/>
          <w:b/>
          <w:i/>
          <w:iCs/>
          <w:color w:val="FF0000"/>
          <w:sz w:val="20"/>
          <w:szCs w:val="20"/>
        </w:rPr>
        <w:t>too</w:t>
      </w:r>
      <w:r w:rsidRPr="001269DE">
        <w:rPr>
          <w:rFonts w:ascii="Times New Roman" w:eastAsia="Times New Roman" w:hAnsi="Times New Roman" w:cs="Times New Roman"/>
          <w:b/>
          <w:color w:val="FF0000"/>
          <w:sz w:val="20"/>
          <w:szCs w:val="20"/>
        </w:rPr>
        <w:t xml:space="preserve"> high, I cannot attain to it.</w:t>
      </w:r>
    </w:p>
    <w:p w:rsidR="001269DE" w:rsidRPr="001269DE" w:rsidRDefault="001269DE" w:rsidP="001269DE">
      <w:pPr>
        <w:spacing w:line="360" w:lineRule="atLeast"/>
        <w:rPr>
          <w:rFonts w:ascii="Times New Roman" w:eastAsia="Times New Roman" w:hAnsi="Times New Roman" w:cs="Times New Roman"/>
          <w:b/>
          <w:color w:val="FF0000"/>
          <w:sz w:val="20"/>
          <w:szCs w:val="20"/>
        </w:rPr>
      </w:pPr>
      <w:r w:rsidRPr="001269DE">
        <w:rPr>
          <w:rFonts w:ascii="Times New Roman" w:eastAsia="Times New Roman" w:hAnsi="Times New Roman" w:cs="Times New Roman"/>
          <w:b/>
          <w:bCs/>
          <w:color w:val="FF0000"/>
          <w:sz w:val="20"/>
          <w:szCs w:val="20"/>
          <w:vertAlign w:val="superscript"/>
        </w:rPr>
        <w:lastRenderedPageBreak/>
        <w:t>7 </w:t>
      </w:r>
      <w:r w:rsidRPr="001269DE">
        <w:rPr>
          <w:rFonts w:ascii="Times New Roman" w:eastAsia="Times New Roman" w:hAnsi="Times New Roman" w:cs="Times New Roman"/>
          <w:b/>
          <w:color w:val="FF0000"/>
          <w:sz w:val="20"/>
          <w:szCs w:val="20"/>
        </w:rPr>
        <w:t>Where can I go from Your Spirit?</w:t>
      </w:r>
      <w:r w:rsidRPr="001269DE">
        <w:rPr>
          <w:rFonts w:ascii="Times New Roman" w:eastAsia="Times New Roman" w:hAnsi="Times New Roman" w:cs="Times New Roman"/>
          <w:b/>
          <w:color w:val="FF0000"/>
          <w:sz w:val="20"/>
          <w:szCs w:val="20"/>
        </w:rPr>
        <w:br/>
        <w:t>Or where can I flee from Your presence?</w:t>
      </w:r>
      <w:r w:rsidRPr="001269DE">
        <w:rPr>
          <w:rFonts w:ascii="Times New Roman" w:eastAsia="Times New Roman" w:hAnsi="Times New Roman" w:cs="Times New Roman"/>
          <w:b/>
          <w:color w:val="FF0000"/>
          <w:sz w:val="20"/>
          <w:szCs w:val="20"/>
        </w:rPr>
        <w:br/>
      </w:r>
      <w:r w:rsidRPr="001269DE">
        <w:rPr>
          <w:rFonts w:ascii="Times New Roman" w:eastAsia="Times New Roman" w:hAnsi="Times New Roman" w:cs="Times New Roman"/>
          <w:b/>
          <w:bCs/>
          <w:color w:val="FF0000"/>
          <w:sz w:val="20"/>
          <w:szCs w:val="20"/>
          <w:vertAlign w:val="superscript"/>
        </w:rPr>
        <w:t>8 </w:t>
      </w:r>
      <w:r w:rsidRPr="001269DE">
        <w:rPr>
          <w:rFonts w:ascii="Times New Roman" w:eastAsia="Times New Roman" w:hAnsi="Times New Roman" w:cs="Times New Roman"/>
          <w:b/>
          <w:color w:val="FF0000"/>
          <w:sz w:val="20"/>
          <w:szCs w:val="20"/>
        </w:rPr>
        <w:t>If I ascend to heaven, You are there;</w:t>
      </w:r>
      <w:r w:rsidRPr="001269DE">
        <w:rPr>
          <w:rFonts w:ascii="Times New Roman" w:eastAsia="Times New Roman" w:hAnsi="Times New Roman" w:cs="Times New Roman"/>
          <w:b/>
          <w:color w:val="FF0000"/>
          <w:sz w:val="20"/>
          <w:szCs w:val="20"/>
        </w:rPr>
        <w:br/>
        <w:t xml:space="preserve">If I make my bed in </w:t>
      </w:r>
      <w:r w:rsidRPr="001269DE">
        <w:rPr>
          <w:rFonts w:ascii="Times New Roman" w:eastAsia="Times New Roman" w:hAnsi="Times New Roman" w:cs="Times New Roman"/>
          <w:b/>
          <w:color w:val="FF0000"/>
          <w:sz w:val="20"/>
          <w:szCs w:val="20"/>
          <w:vertAlign w:val="superscript"/>
        </w:rPr>
        <w:t>[</w:t>
      </w:r>
      <w:hyperlink r:id="rId16" w:anchor="fen-NASB-16248f" w:tooltip="See footnote f" w:history="1">
        <w:r w:rsidRPr="001269DE">
          <w:rPr>
            <w:rFonts w:ascii="Times New Roman" w:eastAsia="Times New Roman" w:hAnsi="Times New Roman" w:cs="Times New Roman"/>
            <w:b/>
            <w:color w:val="FF0000"/>
            <w:sz w:val="20"/>
            <w:szCs w:val="20"/>
            <w:u w:val="single"/>
            <w:vertAlign w:val="superscript"/>
          </w:rPr>
          <w:t>f</w:t>
        </w:r>
      </w:hyperlink>
      <w:r w:rsidRPr="001269DE">
        <w:rPr>
          <w:rFonts w:ascii="Times New Roman" w:eastAsia="Times New Roman" w:hAnsi="Times New Roman" w:cs="Times New Roman"/>
          <w:b/>
          <w:color w:val="FF0000"/>
          <w:sz w:val="20"/>
          <w:szCs w:val="20"/>
          <w:vertAlign w:val="superscript"/>
        </w:rPr>
        <w:t>]</w:t>
      </w:r>
      <w:proofErr w:type="spellStart"/>
      <w:r w:rsidRPr="001269DE">
        <w:rPr>
          <w:rFonts w:ascii="Times New Roman" w:eastAsia="Times New Roman" w:hAnsi="Times New Roman" w:cs="Times New Roman"/>
          <w:b/>
          <w:color w:val="FF0000"/>
          <w:sz w:val="20"/>
          <w:szCs w:val="20"/>
        </w:rPr>
        <w:t>Sheol</w:t>
      </w:r>
      <w:proofErr w:type="spellEnd"/>
      <w:r w:rsidRPr="001269DE">
        <w:rPr>
          <w:rFonts w:ascii="Times New Roman" w:eastAsia="Times New Roman" w:hAnsi="Times New Roman" w:cs="Times New Roman"/>
          <w:b/>
          <w:color w:val="FF0000"/>
          <w:sz w:val="20"/>
          <w:szCs w:val="20"/>
        </w:rPr>
        <w:t>, behold, You are there.</w:t>
      </w:r>
      <w:r w:rsidRPr="001269DE">
        <w:rPr>
          <w:rFonts w:ascii="Times New Roman" w:eastAsia="Times New Roman" w:hAnsi="Times New Roman" w:cs="Times New Roman"/>
          <w:b/>
          <w:color w:val="FF0000"/>
          <w:sz w:val="20"/>
          <w:szCs w:val="20"/>
        </w:rPr>
        <w:br/>
      </w:r>
      <w:r w:rsidRPr="001269DE">
        <w:rPr>
          <w:rFonts w:ascii="Times New Roman" w:eastAsia="Times New Roman" w:hAnsi="Times New Roman" w:cs="Times New Roman"/>
          <w:b/>
          <w:bCs/>
          <w:color w:val="FF0000"/>
          <w:sz w:val="20"/>
          <w:szCs w:val="20"/>
          <w:vertAlign w:val="superscript"/>
        </w:rPr>
        <w:t>9 </w:t>
      </w:r>
      <w:r w:rsidRPr="001269DE">
        <w:rPr>
          <w:rFonts w:ascii="Times New Roman" w:eastAsia="Times New Roman" w:hAnsi="Times New Roman" w:cs="Times New Roman"/>
          <w:b/>
          <w:color w:val="FF0000"/>
          <w:sz w:val="20"/>
          <w:szCs w:val="20"/>
        </w:rPr>
        <w:t>If I take the wings of the dawn,</w:t>
      </w:r>
      <w:r w:rsidRPr="001269DE">
        <w:rPr>
          <w:rFonts w:ascii="Times New Roman" w:eastAsia="Times New Roman" w:hAnsi="Times New Roman" w:cs="Times New Roman"/>
          <w:b/>
          <w:color w:val="FF0000"/>
          <w:sz w:val="20"/>
          <w:szCs w:val="20"/>
        </w:rPr>
        <w:br/>
        <w:t>If I dwell in the remotest part of the sea,</w:t>
      </w:r>
      <w:r w:rsidRPr="001269DE">
        <w:rPr>
          <w:rFonts w:ascii="Times New Roman" w:eastAsia="Times New Roman" w:hAnsi="Times New Roman" w:cs="Times New Roman"/>
          <w:b/>
          <w:color w:val="FF0000"/>
          <w:sz w:val="20"/>
          <w:szCs w:val="20"/>
        </w:rPr>
        <w:br/>
      </w:r>
      <w:r w:rsidRPr="001269DE">
        <w:rPr>
          <w:rFonts w:ascii="Times New Roman" w:eastAsia="Times New Roman" w:hAnsi="Times New Roman" w:cs="Times New Roman"/>
          <w:b/>
          <w:bCs/>
          <w:color w:val="FF0000"/>
          <w:sz w:val="20"/>
          <w:szCs w:val="20"/>
          <w:vertAlign w:val="superscript"/>
        </w:rPr>
        <w:t>10 </w:t>
      </w:r>
      <w:r w:rsidRPr="001269DE">
        <w:rPr>
          <w:rFonts w:ascii="Times New Roman" w:eastAsia="Times New Roman" w:hAnsi="Times New Roman" w:cs="Times New Roman"/>
          <w:b/>
          <w:color w:val="FF0000"/>
          <w:sz w:val="20"/>
          <w:szCs w:val="20"/>
        </w:rPr>
        <w:t>Even there Your hand will lead me,</w:t>
      </w:r>
      <w:r w:rsidRPr="001269DE">
        <w:rPr>
          <w:rFonts w:ascii="Times New Roman" w:eastAsia="Times New Roman" w:hAnsi="Times New Roman" w:cs="Times New Roman"/>
          <w:b/>
          <w:color w:val="FF0000"/>
          <w:sz w:val="20"/>
          <w:szCs w:val="20"/>
        </w:rPr>
        <w:br/>
        <w:t>And Your right hand will lay hold of me.</w:t>
      </w:r>
      <w:r w:rsidRPr="001269DE">
        <w:rPr>
          <w:rFonts w:ascii="Times New Roman" w:eastAsia="Times New Roman" w:hAnsi="Times New Roman" w:cs="Times New Roman"/>
          <w:b/>
          <w:color w:val="FF0000"/>
          <w:sz w:val="20"/>
          <w:szCs w:val="20"/>
        </w:rPr>
        <w:br/>
      </w:r>
      <w:r w:rsidRPr="001269DE">
        <w:rPr>
          <w:rFonts w:ascii="Times New Roman" w:eastAsia="Times New Roman" w:hAnsi="Times New Roman" w:cs="Times New Roman"/>
          <w:b/>
          <w:bCs/>
          <w:color w:val="FF0000"/>
          <w:sz w:val="20"/>
          <w:szCs w:val="20"/>
          <w:vertAlign w:val="superscript"/>
        </w:rPr>
        <w:t>11 </w:t>
      </w:r>
      <w:r w:rsidRPr="001269DE">
        <w:rPr>
          <w:rFonts w:ascii="Times New Roman" w:eastAsia="Times New Roman" w:hAnsi="Times New Roman" w:cs="Times New Roman"/>
          <w:b/>
          <w:color w:val="FF0000"/>
          <w:sz w:val="20"/>
          <w:szCs w:val="20"/>
        </w:rPr>
        <w:t xml:space="preserve">If I say, “Surely the darkness will </w:t>
      </w:r>
      <w:r w:rsidRPr="001269DE">
        <w:rPr>
          <w:rFonts w:ascii="Times New Roman" w:eastAsia="Times New Roman" w:hAnsi="Times New Roman" w:cs="Times New Roman"/>
          <w:b/>
          <w:color w:val="FF0000"/>
          <w:sz w:val="20"/>
          <w:szCs w:val="20"/>
          <w:vertAlign w:val="superscript"/>
        </w:rPr>
        <w:t>[</w:t>
      </w:r>
      <w:hyperlink r:id="rId17" w:anchor="fen-NASB-16251g" w:tooltip="See footnote g" w:history="1">
        <w:r w:rsidRPr="001269DE">
          <w:rPr>
            <w:rFonts w:ascii="Times New Roman" w:eastAsia="Times New Roman" w:hAnsi="Times New Roman" w:cs="Times New Roman"/>
            <w:b/>
            <w:color w:val="FF0000"/>
            <w:sz w:val="20"/>
            <w:szCs w:val="20"/>
            <w:u w:val="single"/>
            <w:vertAlign w:val="superscript"/>
          </w:rPr>
          <w:t>g</w:t>
        </w:r>
      </w:hyperlink>
      <w:r w:rsidRPr="001269DE">
        <w:rPr>
          <w:rFonts w:ascii="Times New Roman" w:eastAsia="Times New Roman" w:hAnsi="Times New Roman" w:cs="Times New Roman"/>
          <w:b/>
          <w:color w:val="FF0000"/>
          <w:sz w:val="20"/>
          <w:szCs w:val="20"/>
          <w:vertAlign w:val="superscript"/>
        </w:rPr>
        <w:t>]</w:t>
      </w:r>
      <w:r w:rsidRPr="001269DE">
        <w:rPr>
          <w:rFonts w:ascii="Times New Roman" w:eastAsia="Times New Roman" w:hAnsi="Times New Roman" w:cs="Times New Roman"/>
          <w:b/>
          <w:color w:val="FF0000"/>
          <w:sz w:val="20"/>
          <w:szCs w:val="20"/>
        </w:rPr>
        <w:t>overwhelm me,</w:t>
      </w:r>
      <w:r w:rsidRPr="001269DE">
        <w:rPr>
          <w:rFonts w:ascii="Times New Roman" w:eastAsia="Times New Roman" w:hAnsi="Times New Roman" w:cs="Times New Roman"/>
          <w:b/>
          <w:color w:val="FF0000"/>
          <w:sz w:val="20"/>
          <w:szCs w:val="20"/>
        </w:rPr>
        <w:br/>
        <w:t>And the light around me will be night,”</w:t>
      </w:r>
      <w:r w:rsidRPr="001269DE">
        <w:rPr>
          <w:rFonts w:ascii="Times New Roman" w:eastAsia="Times New Roman" w:hAnsi="Times New Roman" w:cs="Times New Roman"/>
          <w:b/>
          <w:color w:val="FF0000"/>
          <w:sz w:val="20"/>
          <w:szCs w:val="20"/>
        </w:rPr>
        <w:br/>
      </w:r>
      <w:r w:rsidRPr="001269DE">
        <w:rPr>
          <w:rFonts w:ascii="Times New Roman" w:eastAsia="Times New Roman" w:hAnsi="Times New Roman" w:cs="Times New Roman"/>
          <w:b/>
          <w:bCs/>
          <w:color w:val="FF0000"/>
          <w:sz w:val="20"/>
          <w:szCs w:val="20"/>
          <w:vertAlign w:val="superscript"/>
        </w:rPr>
        <w:t>12 </w:t>
      </w:r>
      <w:r w:rsidRPr="001269DE">
        <w:rPr>
          <w:rFonts w:ascii="Times New Roman" w:eastAsia="Times New Roman" w:hAnsi="Times New Roman" w:cs="Times New Roman"/>
          <w:b/>
          <w:color w:val="FF0000"/>
          <w:sz w:val="20"/>
          <w:szCs w:val="20"/>
        </w:rPr>
        <w:t xml:space="preserve">Even the darkness is not dark </w:t>
      </w:r>
      <w:r w:rsidRPr="001269DE">
        <w:rPr>
          <w:rFonts w:ascii="Times New Roman" w:eastAsia="Times New Roman" w:hAnsi="Times New Roman" w:cs="Times New Roman"/>
          <w:b/>
          <w:color w:val="FF0000"/>
          <w:sz w:val="20"/>
          <w:szCs w:val="20"/>
          <w:vertAlign w:val="superscript"/>
        </w:rPr>
        <w:t>[</w:t>
      </w:r>
      <w:hyperlink r:id="rId18" w:anchor="fen-NASB-16252h" w:tooltip="See footnote h" w:history="1">
        <w:r w:rsidRPr="001269DE">
          <w:rPr>
            <w:rFonts w:ascii="Times New Roman" w:eastAsia="Times New Roman" w:hAnsi="Times New Roman" w:cs="Times New Roman"/>
            <w:b/>
            <w:color w:val="FF0000"/>
            <w:sz w:val="20"/>
            <w:szCs w:val="20"/>
            <w:u w:val="single"/>
            <w:vertAlign w:val="superscript"/>
          </w:rPr>
          <w:t>h</w:t>
        </w:r>
      </w:hyperlink>
      <w:r w:rsidRPr="001269DE">
        <w:rPr>
          <w:rFonts w:ascii="Times New Roman" w:eastAsia="Times New Roman" w:hAnsi="Times New Roman" w:cs="Times New Roman"/>
          <w:b/>
          <w:color w:val="FF0000"/>
          <w:sz w:val="20"/>
          <w:szCs w:val="20"/>
          <w:vertAlign w:val="superscript"/>
        </w:rPr>
        <w:t>]</w:t>
      </w:r>
      <w:r w:rsidRPr="001269DE">
        <w:rPr>
          <w:rFonts w:ascii="Times New Roman" w:eastAsia="Times New Roman" w:hAnsi="Times New Roman" w:cs="Times New Roman"/>
          <w:b/>
          <w:color w:val="FF0000"/>
          <w:sz w:val="20"/>
          <w:szCs w:val="20"/>
        </w:rPr>
        <w:t>to You,</w:t>
      </w:r>
      <w:r w:rsidRPr="001269DE">
        <w:rPr>
          <w:rFonts w:ascii="Times New Roman" w:eastAsia="Times New Roman" w:hAnsi="Times New Roman" w:cs="Times New Roman"/>
          <w:b/>
          <w:color w:val="FF0000"/>
          <w:sz w:val="20"/>
          <w:szCs w:val="20"/>
        </w:rPr>
        <w:br/>
        <w:t>And the night is as bright as the day.</w:t>
      </w:r>
      <w:r w:rsidRPr="001269DE">
        <w:rPr>
          <w:rFonts w:ascii="Times New Roman" w:eastAsia="Times New Roman" w:hAnsi="Times New Roman" w:cs="Times New Roman"/>
          <w:b/>
          <w:color w:val="FF0000"/>
          <w:sz w:val="20"/>
          <w:szCs w:val="20"/>
        </w:rPr>
        <w:br/>
        <w:t xml:space="preserve">Darkness and light are alike </w:t>
      </w:r>
      <w:r w:rsidRPr="001269DE">
        <w:rPr>
          <w:rFonts w:ascii="Times New Roman" w:eastAsia="Times New Roman" w:hAnsi="Times New Roman" w:cs="Times New Roman"/>
          <w:b/>
          <w:i/>
          <w:iCs/>
          <w:color w:val="FF0000"/>
          <w:sz w:val="20"/>
          <w:szCs w:val="20"/>
        </w:rPr>
        <w:t>to You</w:t>
      </w:r>
      <w:r w:rsidRPr="001269DE">
        <w:rPr>
          <w:rFonts w:ascii="Times New Roman" w:eastAsia="Times New Roman" w:hAnsi="Times New Roman" w:cs="Times New Roman"/>
          <w:b/>
          <w:color w:val="FF0000"/>
          <w:sz w:val="20"/>
          <w:szCs w:val="20"/>
        </w:rPr>
        <w:t>.</w:t>
      </w:r>
    </w:p>
    <w:p w:rsidR="001269DE" w:rsidRPr="001269DE" w:rsidRDefault="001269DE" w:rsidP="001269DE">
      <w:pPr>
        <w:spacing w:line="360" w:lineRule="atLeast"/>
        <w:rPr>
          <w:rFonts w:ascii="Times New Roman" w:eastAsia="Times New Roman" w:hAnsi="Times New Roman" w:cs="Times New Roman"/>
          <w:b/>
          <w:color w:val="FF0000"/>
          <w:sz w:val="20"/>
          <w:szCs w:val="20"/>
        </w:rPr>
      </w:pPr>
      <w:r w:rsidRPr="001269DE">
        <w:rPr>
          <w:rFonts w:ascii="Times New Roman" w:eastAsia="Times New Roman" w:hAnsi="Times New Roman" w:cs="Times New Roman"/>
          <w:b/>
          <w:bCs/>
          <w:color w:val="FF0000"/>
          <w:sz w:val="20"/>
          <w:szCs w:val="20"/>
          <w:vertAlign w:val="superscript"/>
        </w:rPr>
        <w:t>13 </w:t>
      </w:r>
      <w:r w:rsidRPr="001269DE">
        <w:rPr>
          <w:rFonts w:ascii="Times New Roman" w:eastAsia="Times New Roman" w:hAnsi="Times New Roman" w:cs="Times New Roman"/>
          <w:b/>
          <w:color w:val="FF0000"/>
          <w:sz w:val="20"/>
          <w:szCs w:val="20"/>
        </w:rPr>
        <w:t xml:space="preserve">For You formed my </w:t>
      </w:r>
      <w:r w:rsidRPr="001269DE">
        <w:rPr>
          <w:rFonts w:ascii="Times New Roman" w:eastAsia="Times New Roman" w:hAnsi="Times New Roman" w:cs="Times New Roman"/>
          <w:b/>
          <w:color w:val="FF0000"/>
          <w:sz w:val="20"/>
          <w:szCs w:val="20"/>
          <w:vertAlign w:val="superscript"/>
        </w:rPr>
        <w:t>[</w:t>
      </w:r>
      <w:proofErr w:type="spellStart"/>
      <w:r w:rsidRPr="001269DE">
        <w:rPr>
          <w:rFonts w:ascii="Times New Roman" w:eastAsia="Times New Roman" w:hAnsi="Times New Roman" w:cs="Times New Roman"/>
          <w:b/>
          <w:color w:val="FF0000"/>
          <w:sz w:val="20"/>
          <w:szCs w:val="20"/>
          <w:vertAlign w:val="superscript"/>
        </w:rPr>
        <w:fldChar w:fldCharType="begin"/>
      </w:r>
      <w:r w:rsidRPr="001269DE">
        <w:rPr>
          <w:rFonts w:ascii="Times New Roman" w:eastAsia="Times New Roman" w:hAnsi="Times New Roman" w:cs="Times New Roman"/>
          <w:b/>
          <w:color w:val="FF0000"/>
          <w:sz w:val="20"/>
          <w:szCs w:val="20"/>
          <w:vertAlign w:val="superscript"/>
        </w:rPr>
        <w:instrText xml:space="preserve"> HYPERLINK "https://www.biblegateway.com/passage/?search=Psalms+139&amp;version=NASB" \l "fen-NASB-16253i" \o "See footnote i" </w:instrText>
      </w:r>
      <w:r w:rsidRPr="001269DE">
        <w:rPr>
          <w:rFonts w:ascii="Times New Roman" w:eastAsia="Times New Roman" w:hAnsi="Times New Roman" w:cs="Times New Roman"/>
          <w:b/>
          <w:color w:val="FF0000"/>
          <w:sz w:val="20"/>
          <w:szCs w:val="20"/>
          <w:vertAlign w:val="superscript"/>
        </w:rPr>
        <w:fldChar w:fldCharType="separate"/>
      </w:r>
      <w:r w:rsidRPr="001269DE">
        <w:rPr>
          <w:rFonts w:ascii="Times New Roman" w:eastAsia="Times New Roman" w:hAnsi="Times New Roman" w:cs="Times New Roman"/>
          <w:b/>
          <w:color w:val="FF0000"/>
          <w:sz w:val="20"/>
          <w:szCs w:val="20"/>
          <w:u w:val="single"/>
          <w:vertAlign w:val="superscript"/>
        </w:rPr>
        <w:t>i</w:t>
      </w:r>
      <w:proofErr w:type="spellEnd"/>
      <w:r w:rsidRPr="001269DE">
        <w:rPr>
          <w:rFonts w:ascii="Times New Roman" w:eastAsia="Times New Roman" w:hAnsi="Times New Roman" w:cs="Times New Roman"/>
          <w:b/>
          <w:color w:val="FF0000"/>
          <w:sz w:val="20"/>
          <w:szCs w:val="20"/>
          <w:vertAlign w:val="superscript"/>
        </w:rPr>
        <w:fldChar w:fldCharType="end"/>
      </w:r>
      <w:r w:rsidRPr="001269DE">
        <w:rPr>
          <w:rFonts w:ascii="Times New Roman" w:eastAsia="Times New Roman" w:hAnsi="Times New Roman" w:cs="Times New Roman"/>
          <w:b/>
          <w:color w:val="FF0000"/>
          <w:sz w:val="20"/>
          <w:szCs w:val="20"/>
          <w:vertAlign w:val="superscript"/>
        </w:rPr>
        <w:t>]</w:t>
      </w:r>
      <w:r w:rsidRPr="001269DE">
        <w:rPr>
          <w:rFonts w:ascii="Times New Roman" w:eastAsia="Times New Roman" w:hAnsi="Times New Roman" w:cs="Times New Roman"/>
          <w:b/>
          <w:color w:val="FF0000"/>
          <w:sz w:val="20"/>
          <w:szCs w:val="20"/>
        </w:rPr>
        <w:t>inward parts;</w:t>
      </w:r>
      <w:r w:rsidRPr="001269DE">
        <w:rPr>
          <w:rFonts w:ascii="Times New Roman" w:eastAsia="Times New Roman" w:hAnsi="Times New Roman" w:cs="Times New Roman"/>
          <w:b/>
          <w:color w:val="FF0000"/>
          <w:sz w:val="20"/>
          <w:szCs w:val="20"/>
        </w:rPr>
        <w:br/>
        <w:t>You wove me in my mother’s womb.</w:t>
      </w:r>
      <w:r w:rsidRPr="001269DE">
        <w:rPr>
          <w:rFonts w:ascii="Times New Roman" w:eastAsia="Times New Roman" w:hAnsi="Times New Roman" w:cs="Times New Roman"/>
          <w:b/>
          <w:color w:val="FF0000"/>
          <w:sz w:val="20"/>
          <w:szCs w:val="20"/>
        </w:rPr>
        <w:br/>
      </w:r>
      <w:r w:rsidRPr="001269DE">
        <w:rPr>
          <w:rFonts w:ascii="Times New Roman" w:eastAsia="Times New Roman" w:hAnsi="Times New Roman" w:cs="Times New Roman"/>
          <w:b/>
          <w:bCs/>
          <w:color w:val="FF0000"/>
          <w:sz w:val="20"/>
          <w:szCs w:val="20"/>
          <w:vertAlign w:val="superscript"/>
        </w:rPr>
        <w:t>14 </w:t>
      </w:r>
      <w:r w:rsidRPr="001269DE">
        <w:rPr>
          <w:rFonts w:ascii="Times New Roman" w:eastAsia="Times New Roman" w:hAnsi="Times New Roman" w:cs="Times New Roman"/>
          <w:b/>
          <w:color w:val="FF0000"/>
          <w:sz w:val="20"/>
          <w:szCs w:val="20"/>
        </w:rPr>
        <w:t xml:space="preserve">I will give thanks to You, for </w:t>
      </w:r>
      <w:r w:rsidRPr="001269DE">
        <w:rPr>
          <w:rFonts w:ascii="Times New Roman" w:eastAsia="Times New Roman" w:hAnsi="Times New Roman" w:cs="Times New Roman"/>
          <w:b/>
          <w:color w:val="FF0000"/>
          <w:sz w:val="20"/>
          <w:szCs w:val="20"/>
          <w:vertAlign w:val="superscript"/>
        </w:rPr>
        <w:t>[</w:t>
      </w:r>
      <w:hyperlink r:id="rId19" w:anchor="fen-NASB-16254j" w:tooltip="See footnote j" w:history="1">
        <w:r w:rsidRPr="001269DE">
          <w:rPr>
            <w:rFonts w:ascii="Times New Roman" w:eastAsia="Times New Roman" w:hAnsi="Times New Roman" w:cs="Times New Roman"/>
            <w:b/>
            <w:color w:val="FF0000"/>
            <w:sz w:val="20"/>
            <w:szCs w:val="20"/>
            <w:u w:val="single"/>
            <w:vertAlign w:val="superscript"/>
          </w:rPr>
          <w:t>j</w:t>
        </w:r>
      </w:hyperlink>
      <w:r w:rsidRPr="001269DE">
        <w:rPr>
          <w:rFonts w:ascii="Times New Roman" w:eastAsia="Times New Roman" w:hAnsi="Times New Roman" w:cs="Times New Roman"/>
          <w:b/>
          <w:color w:val="FF0000"/>
          <w:sz w:val="20"/>
          <w:szCs w:val="20"/>
          <w:vertAlign w:val="superscript"/>
        </w:rPr>
        <w:t>]</w:t>
      </w:r>
      <w:r w:rsidRPr="001269DE">
        <w:rPr>
          <w:rFonts w:ascii="Times New Roman" w:eastAsia="Times New Roman" w:hAnsi="Times New Roman" w:cs="Times New Roman"/>
          <w:b/>
          <w:color w:val="FF0000"/>
          <w:sz w:val="20"/>
          <w:szCs w:val="20"/>
        </w:rPr>
        <w:t>I am fearfully and wonderfully made;</w:t>
      </w:r>
      <w:r w:rsidRPr="001269DE">
        <w:rPr>
          <w:rFonts w:ascii="Times New Roman" w:eastAsia="Times New Roman" w:hAnsi="Times New Roman" w:cs="Times New Roman"/>
          <w:b/>
          <w:color w:val="FF0000"/>
          <w:sz w:val="20"/>
          <w:szCs w:val="20"/>
        </w:rPr>
        <w:br/>
        <w:t>Wonderful are Your works,</w:t>
      </w:r>
      <w:r w:rsidRPr="001269DE">
        <w:rPr>
          <w:rFonts w:ascii="Times New Roman" w:eastAsia="Times New Roman" w:hAnsi="Times New Roman" w:cs="Times New Roman"/>
          <w:b/>
          <w:color w:val="FF0000"/>
          <w:sz w:val="20"/>
          <w:szCs w:val="20"/>
        </w:rPr>
        <w:br/>
        <w:t>And my soul knows it very well.</w:t>
      </w:r>
      <w:r w:rsidRPr="001269DE">
        <w:rPr>
          <w:rFonts w:ascii="Times New Roman" w:eastAsia="Times New Roman" w:hAnsi="Times New Roman" w:cs="Times New Roman"/>
          <w:b/>
          <w:color w:val="FF0000"/>
          <w:sz w:val="20"/>
          <w:szCs w:val="20"/>
        </w:rPr>
        <w:br/>
      </w:r>
      <w:r w:rsidRPr="001269DE">
        <w:rPr>
          <w:rFonts w:ascii="Times New Roman" w:eastAsia="Times New Roman" w:hAnsi="Times New Roman" w:cs="Times New Roman"/>
          <w:b/>
          <w:bCs/>
          <w:color w:val="FF0000"/>
          <w:sz w:val="20"/>
          <w:szCs w:val="20"/>
          <w:vertAlign w:val="superscript"/>
        </w:rPr>
        <w:t>15 </w:t>
      </w:r>
      <w:r w:rsidRPr="001269DE">
        <w:rPr>
          <w:rFonts w:ascii="Times New Roman" w:eastAsia="Times New Roman" w:hAnsi="Times New Roman" w:cs="Times New Roman"/>
          <w:b/>
          <w:color w:val="FF0000"/>
          <w:sz w:val="20"/>
          <w:szCs w:val="20"/>
        </w:rPr>
        <w:t xml:space="preserve">My </w:t>
      </w:r>
      <w:r w:rsidRPr="001269DE">
        <w:rPr>
          <w:rFonts w:ascii="Times New Roman" w:eastAsia="Times New Roman" w:hAnsi="Times New Roman" w:cs="Times New Roman"/>
          <w:b/>
          <w:color w:val="FF0000"/>
          <w:sz w:val="20"/>
          <w:szCs w:val="20"/>
          <w:vertAlign w:val="superscript"/>
        </w:rPr>
        <w:t>[</w:t>
      </w:r>
      <w:hyperlink r:id="rId20" w:anchor="fen-NASB-16255k" w:tooltip="See footnote k" w:history="1">
        <w:r w:rsidRPr="001269DE">
          <w:rPr>
            <w:rFonts w:ascii="Times New Roman" w:eastAsia="Times New Roman" w:hAnsi="Times New Roman" w:cs="Times New Roman"/>
            <w:b/>
            <w:color w:val="FF0000"/>
            <w:sz w:val="20"/>
            <w:szCs w:val="20"/>
            <w:u w:val="single"/>
            <w:vertAlign w:val="superscript"/>
          </w:rPr>
          <w:t>k</w:t>
        </w:r>
      </w:hyperlink>
      <w:r w:rsidRPr="001269DE">
        <w:rPr>
          <w:rFonts w:ascii="Times New Roman" w:eastAsia="Times New Roman" w:hAnsi="Times New Roman" w:cs="Times New Roman"/>
          <w:b/>
          <w:color w:val="FF0000"/>
          <w:sz w:val="20"/>
          <w:szCs w:val="20"/>
          <w:vertAlign w:val="superscript"/>
        </w:rPr>
        <w:t>]</w:t>
      </w:r>
      <w:r w:rsidRPr="001269DE">
        <w:rPr>
          <w:rFonts w:ascii="Times New Roman" w:eastAsia="Times New Roman" w:hAnsi="Times New Roman" w:cs="Times New Roman"/>
          <w:b/>
          <w:color w:val="FF0000"/>
          <w:sz w:val="20"/>
          <w:szCs w:val="20"/>
        </w:rPr>
        <w:t>frame was not hidden from You,</w:t>
      </w:r>
      <w:r w:rsidRPr="001269DE">
        <w:rPr>
          <w:rFonts w:ascii="Times New Roman" w:eastAsia="Times New Roman" w:hAnsi="Times New Roman" w:cs="Times New Roman"/>
          <w:b/>
          <w:color w:val="FF0000"/>
          <w:sz w:val="20"/>
          <w:szCs w:val="20"/>
        </w:rPr>
        <w:br/>
        <w:t>When I was made in secret,</w:t>
      </w:r>
      <w:r w:rsidRPr="001269DE">
        <w:rPr>
          <w:rFonts w:ascii="Times New Roman" w:eastAsia="Times New Roman" w:hAnsi="Times New Roman" w:cs="Times New Roman"/>
          <w:b/>
          <w:color w:val="FF0000"/>
          <w:sz w:val="20"/>
          <w:szCs w:val="20"/>
        </w:rPr>
        <w:br/>
      </w:r>
      <w:r w:rsidRPr="001269DE">
        <w:rPr>
          <w:rFonts w:ascii="Times New Roman" w:eastAsia="Times New Roman" w:hAnsi="Times New Roman" w:cs="Times New Roman"/>
          <w:b/>
          <w:i/>
          <w:iCs/>
          <w:color w:val="FF0000"/>
          <w:sz w:val="20"/>
          <w:szCs w:val="20"/>
        </w:rPr>
        <w:t>And</w:t>
      </w:r>
      <w:r w:rsidRPr="001269DE">
        <w:rPr>
          <w:rFonts w:ascii="Times New Roman" w:eastAsia="Times New Roman" w:hAnsi="Times New Roman" w:cs="Times New Roman"/>
          <w:b/>
          <w:color w:val="FF0000"/>
          <w:sz w:val="20"/>
          <w:szCs w:val="20"/>
        </w:rPr>
        <w:t xml:space="preserve"> skillfully wrought in the depths of the earth;</w:t>
      </w:r>
      <w:r w:rsidRPr="001269DE">
        <w:rPr>
          <w:rFonts w:ascii="Times New Roman" w:eastAsia="Times New Roman" w:hAnsi="Times New Roman" w:cs="Times New Roman"/>
          <w:b/>
          <w:color w:val="FF0000"/>
          <w:sz w:val="20"/>
          <w:szCs w:val="20"/>
        </w:rPr>
        <w:br/>
      </w:r>
      <w:r w:rsidRPr="001269DE">
        <w:rPr>
          <w:rFonts w:ascii="Times New Roman" w:eastAsia="Times New Roman" w:hAnsi="Times New Roman" w:cs="Times New Roman"/>
          <w:b/>
          <w:bCs/>
          <w:color w:val="FF0000"/>
          <w:sz w:val="20"/>
          <w:szCs w:val="20"/>
          <w:vertAlign w:val="superscript"/>
        </w:rPr>
        <w:t>16 </w:t>
      </w:r>
      <w:r w:rsidRPr="001269DE">
        <w:rPr>
          <w:rFonts w:ascii="Times New Roman" w:eastAsia="Times New Roman" w:hAnsi="Times New Roman" w:cs="Times New Roman"/>
          <w:b/>
          <w:color w:val="FF0000"/>
          <w:sz w:val="20"/>
          <w:szCs w:val="20"/>
        </w:rPr>
        <w:t>Your eyes have seen my unformed substance;</w:t>
      </w:r>
      <w:r w:rsidRPr="001269DE">
        <w:rPr>
          <w:rFonts w:ascii="Times New Roman" w:eastAsia="Times New Roman" w:hAnsi="Times New Roman" w:cs="Times New Roman"/>
          <w:b/>
          <w:color w:val="FF0000"/>
          <w:sz w:val="20"/>
          <w:szCs w:val="20"/>
        </w:rPr>
        <w:br/>
        <w:t>And in Your book were all written</w:t>
      </w:r>
      <w:r w:rsidRPr="001269DE">
        <w:rPr>
          <w:rFonts w:ascii="Times New Roman" w:eastAsia="Times New Roman" w:hAnsi="Times New Roman" w:cs="Times New Roman"/>
          <w:b/>
          <w:color w:val="FF0000"/>
          <w:sz w:val="20"/>
          <w:szCs w:val="20"/>
        </w:rPr>
        <w:br/>
        <w:t xml:space="preserve">The days that were ordained </w:t>
      </w:r>
      <w:r w:rsidRPr="001269DE">
        <w:rPr>
          <w:rFonts w:ascii="Times New Roman" w:eastAsia="Times New Roman" w:hAnsi="Times New Roman" w:cs="Times New Roman"/>
          <w:b/>
          <w:i/>
          <w:iCs/>
          <w:color w:val="FF0000"/>
          <w:sz w:val="20"/>
          <w:szCs w:val="20"/>
        </w:rPr>
        <w:t>for me</w:t>
      </w:r>
      <w:r w:rsidRPr="001269DE">
        <w:rPr>
          <w:rFonts w:ascii="Times New Roman" w:eastAsia="Times New Roman" w:hAnsi="Times New Roman" w:cs="Times New Roman"/>
          <w:b/>
          <w:color w:val="FF0000"/>
          <w:sz w:val="20"/>
          <w:szCs w:val="20"/>
        </w:rPr>
        <w:t>,</w:t>
      </w:r>
      <w:r w:rsidRPr="001269DE">
        <w:rPr>
          <w:rFonts w:ascii="Times New Roman" w:eastAsia="Times New Roman" w:hAnsi="Times New Roman" w:cs="Times New Roman"/>
          <w:b/>
          <w:color w:val="FF0000"/>
          <w:sz w:val="20"/>
          <w:szCs w:val="20"/>
        </w:rPr>
        <w:br/>
        <w:t>When as yet there was not one of them.</w:t>
      </w:r>
    </w:p>
    <w:p w:rsidR="001269DE" w:rsidRPr="001269DE" w:rsidRDefault="001269DE" w:rsidP="001269DE">
      <w:pPr>
        <w:spacing w:line="360" w:lineRule="atLeast"/>
        <w:rPr>
          <w:rFonts w:ascii="Times New Roman" w:eastAsia="Times New Roman" w:hAnsi="Times New Roman" w:cs="Times New Roman"/>
          <w:b/>
          <w:color w:val="FF0000"/>
          <w:sz w:val="20"/>
          <w:szCs w:val="20"/>
        </w:rPr>
      </w:pPr>
      <w:r w:rsidRPr="001269DE">
        <w:rPr>
          <w:rFonts w:ascii="Times New Roman" w:eastAsia="Times New Roman" w:hAnsi="Times New Roman" w:cs="Times New Roman"/>
          <w:b/>
          <w:bCs/>
          <w:color w:val="FF0000"/>
          <w:sz w:val="20"/>
          <w:szCs w:val="20"/>
          <w:vertAlign w:val="superscript"/>
        </w:rPr>
        <w:t>17 </w:t>
      </w:r>
      <w:r w:rsidRPr="001269DE">
        <w:rPr>
          <w:rFonts w:ascii="Times New Roman" w:eastAsia="Times New Roman" w:hAnsi="Times New Roman" w:cs="Times New Roman"/>
          <w:b/>
          <w:color w:val="FF0000"/>
          <w:sz w:val="20"/>
          <w:szCs w:val="20"/>
        </w:rPr>
        <w:t>How precious also are Your thoughts to me, O God!</w:t>
      </w:r>
      <w:r w:rsidRPr="001269DE">
        <w:rPr>
          <w:rFonts w:ascii="Times New Roman" w:eastAsia="Times New Roman" w:hAnsi="Times New Roman" w:cs="Times New Roman"/>
          <w:b/>
          <w:color w:val="FF0000"/>
          <w:sz w:val="20"/>
          <w:szCs w:val="20"/>
        </w:rPr>
        <w:br/>
        <w:t>How vast is the sum of them!</w:t>
      </w:r>
      <w:r w:rsidRPr="001269DE">
        <w:rPr>
          <w:rFonts w:ascii="Times New Roman" w:eastAsia="Times New Roman" w:hAnsi="Times New Roman" w:cs="Times New Roman"/>
          <w:b/>
          <w:color w:val="FF0000"/>
          <w:sz w:val="20"/>
          <w:szCs w:val="20"/>
        </w:rPr>
        <w:br/>
      </w:r>
      <w:r w:rsidRPr="001269DE">
        <w:rPr>
          <w:rFonts w:ascii="Times New Roman" w:eastAsia="Times New Roman" w:hAnsi="Times New Roman" w:cs="Times New Roman"/>
          <w:b/>
          <w:bCs/>
          <w:color w:val="FF0000"/>
          <w:sz w:val="20"/>
          <w:szCs w:val="20"/>
          <w:vertAlign w:val="superscript"/>
        </w:rPr>
        <w:t>18 </w:t>
      </w:r>
      <w:r w:rsidRPr="001269DE">
        <w:rPr>
          <w:rFonts w:ascii="Times New Roman" w:eastAsia="Times New Roman" w:hAnsi="Times New Roman" w:cs="Times New Roman"/>
          <w:b/>
          <w:color w:val="FF0000"/>
          <w:sz w:val="20"/>
          <w:szCs w:val="20"/>
        </w:rPr>
        <w:t>If I should count them, they would outnumber the sand.</w:t>
      </w:r>
      <w:r w:rsidRPr="001269DE">
        <w:rPr>
          <w:rFonts w:ascii="Times New Roman" w:eastAsia="Times New Roman" w:hAnsi="Times New Roman" w:cs="Times New Roman"/>
          <w:b/>
          <w:color w:val="FF0000"/>
          <w:sz w:val="20"/>
          <w:szCs w:val="20"/>
        </w:rPr>
        <w:br/>
        <w:t>When I awake, I am still with You.</w:t>
      </w:r>
    </w:p>
    <w:p w:rsidR="001269DE" w:rsidRPr="001269DE" w:rsidRDefault="001269DE" w:rsidP="001269DE">
      <w:pPr>
        <w:spacing w:line="360" w:lineRule="atLeast"/>
        <w:rPr>
          <w:rFonts w:ascii="Times New Roman" w:eastAsia="Times New Roman" w:hAnsi="Times New Roman" w:cs="Times New Roman"/>
          <w:b/>
          <w:color w:val="FF0000"/>
          <w:sz w:val="20"/>
          <w:szCs w:val="20"/>
        </w:rPr>
      </w:pPr>
      <w:r w:rsidRPr="001269DE">
        <w:rPr>
          <w:rFonts w:ascii="Times New Roman" w:eastAsia="Times New Roman" w:hAnsi="Times New Roman" w:cs="Times New Roman"/>
          <w:b/>
          <w:bCs/>
          <w:color w:val="FF0000"/>
          <w:sz w:val="20"/>
          <w:szCs w:val="20"/>
          <w:vertAlign w:val="superscript"/>
        </w:rPr>
        <w:t>19 </w:t>
      </w:r>
      <w:r w:rsidRPr="001269DE">
        <w:rPr>
          <w:rFonts w:ascii="Times New Roman" w:eastAsia="Times New Roman" w:hAnsi="Times New Roman" w:cs="Times New Roman"/>
          <w:b/>
          <w:color w:val="FF0000"/>
          <w:sz w:val="20"/>
          <w:szCs w:val="20"/>
        </w:rPr>
        <w:t>O that You would slay the wicked, O God;</w:t>
      </w:r>
      <w:r w:rsidRPr="001269DE">
        <w:rPr>
          <w:rFonts w:ascii="Times New Roman" w:eastAsia="Times New Roman" w:hAnsi="Times New Roman" w:cs="Times New Roman"/>
          <w:b/>
          <w:color w:val="FF0000"/>
          <w:sz w:val="20"/>
          <w:szCs w:val="20"/>
        </w:rPr>
        <w:br/>
        <w:t>Depart from me, therefore, men of bloodshed.</w:t>
      </w:r>
      <w:r w:rsidRPr="001269DE">
        <w:rPr>
          <w:rFonts w:ascii="Times New Roman" w:eastAsia="Times New Roman" w:hAnsi="Times New Roman" w:cs="Times New Roman"/>
          <w:b/>
          <w:color w:val="FF0000"/>
          <w:sz w:val="20"/>
          <w:szCs w:val="20"/>
        </w:rPr>
        <w:br/>
      </w:r>
      <w:r w:rsidRPr="001269DE">
        <w:rPr>
          <w:rFonts w:ascii="Times New Roman" w:eastAsia="Times New Roman" w:hAnsi="Times New Roman" w:cs="Times New Roman"/>
          <w:b/>
          <w:bCs/>
          <w:color w:val="FF0000"/>
          <w:sz w:val="20"/>
          <w:szCs w:val="20"/>
          <w:vertAlign w:val="superscript"/>
        </w:rPr>
        <w:t>20 </w:t>
      </w:r>
      <w:r w:rsidRPr="001269DE">
        <w:rPr>
          <w:rFonts w:ascii="Times New Roman" w:eastAsia="Times New Roman" w:hAnsi="Times New Roman" w:cs="Times New Roman"/>
          <w:b/>
          <w:color w:val="FF0000"/>
          <w:sz w:val="20"/>
          <w:szCs w:val="20"/>
        </w:rPr>
        <w:t xml:space="preserve">For they speak </w:t>
      </w:r>
      <w:r w:rsidRPr="001269DE">
        <w:rPr>
          <w:rFonts w:ascii="Times New Roman" w:eastAsia="Times New Roman" w:hAnsi="Times New Roman" w:cs="Times New Roman"/>
          <w:b/>
          <w:color w:val="FF0000"/>
          <w:sz w:val="20"/>
          <w:szCs w:val="20"/>
          <w:vertAlign w:val="superscript"/>
        </w:rPr>
        <w:t>[</w:t>
      </w:r>
      <w:hyperlink r:id="rId21" w:anchor="fen-NASB-16260l" w:tooltip="See footnote l" w:history="1">
        <w:r w:rsidRPr="001269DE">
          <w:rPr>
            <w:rFonts w:ascii="Times New Roman" w:eastAsia="Times New Roman" w:hAnsi="Times New Roman" w:cs="Times New Roman"/>
            <w:b/>
            <w:color w:val="FF0000"/>
            <w:sz w:val="20"/>
            <w:szCs w:val="20"/>
            <w:u w:val="single"/>
            <w:vertAlign w:val="superscript"/>
          </w:rPr>
          <w:t>l</w:t>
        </w:r>
      </w:hyperlink>
      <w:r w:rsidRPr="001269DE">
        <w:rPr>
          <w:rFonts w:ascii="Times New Roman" w:eastAsia="Times New Roman" w:hAnsi="Times New Roman" w:cs="Times New Roman"/>
          <w:b/>
          <w:color w:val="FF0000"/>
          <w:sz w:val="20"/>
          <w:szCs w:val="20"/>
          <w:vertAlign w:val="superscript"/>
        </w:rPr>
        <w:t>]</w:t>
      </w:r>
      <w:r w:rsidRPr="001269DE">
        <w:rPr>
          <w:rFonts w:ascii="Times New Roman" w:eastAsia="Times New Roman" w:hAnsi="Times New Roman" w:cs="Times New Roman"/>
          <w:b/>
          <w:color w:val="FF0000"/>
          <w:sz w:val="20"/>
          <w:szCs w:val="20"/>
        </w:rPr>
        <w:t>against You wickedly,</w:t>
      </w:r>
      <w:r w:rsidRPr="001269DE">
        <w:rPr>
          <w:rFonts w:ascii="Times New Roman" w:eastAsia="Times New Roman" w:hAnsi="Times New Roman" w:cs="Times New Roman"/>
          <w:b/>
          <w:color w:val="FF0000"/>
          <w:sz w:val="20"/>
          <w:szCs w:val="20"/>
        </w:rPr>
        <w:br/>
        <w:t xml:space="preserve">And Your enemies </w:t>
      </w:r>
      <w:r w:rsidRPr="001269DE">
        <w:rPr>
          <w:rFonts w:ascii="Times New Roman" w:eastAsia="Times New Roman" w:hAnsi="Times New Roman" w:cs="Times New Roman"/>
          <w:b/>
          <w:color w:val="FF0000"/>
          <w:sz w:val="20"/>
          <w:szCs w:val="20"/>
          <w:vertAlign w:val="superscript"/>
        </w:rPr>
        <w:t>[</w:t>
      </w:r>
      <w:hyperlink r:id="rId22" w:anchor="fen-NASB-16260m" w:tooltip="See footnote m" w:history="1">
        <w:r w:rsidRPr="001269DE">
          <w:rPr>
            <w:rFonts w:ascii="Times New Roman" w:eastAsia="Times New Roman" w:hAnsi="Times New Roman" w:cs="Times New Roman"/>
            <w:b/>
            <w:color w:val="FF0000"/>
            <w:sz w:val="20"/>
            <w:szCs w:val="20"/>
            <w:u w:val="single"/>
            <w:vertAlign w:val="superscript"/>
          </w:rPr>
          <w:t>m</w:t>
        </w:r>
      </w:hyperlink>
      <w:r w:rsidRPr="001269DE">
        <w:rPr>
          <w:rFonts w:ascii="Times New Roman" w:eastAsia="Times New Roman" w:hAnsi="Times New Roman" w:cs="Times New Roman"/>
          <w:b/>
          <w:color w:val="FF0000"/>
          <w:sz w:val="20"/>
          <w:szCs w:val="20"/>
          <w:vertAlign w:val="superscript"/>
        </w:rPr>
        <w:t>]</w:t>
      </w:r>
      <w:r w:rsidRPr="001269DE">
        <w:rPr>
          <w:rFonts w:ascii="Times New Roman" w:eastAsia="Times New Roman" w:hAnsi="Times New Roman" w:cs="Times New Roman"/>
          <w:b/>
          <w:color w:val="FF0000"/>
          <w:sz w:val="20"/>
          <w:szCs w:val="20"/>
        </w:rPr>
        <w:t xml:space="preserve">take </w:t>
      </w:r>
      <w:r w:rsidRPr="001269DE">
        <w:rPr>
          <w:rFonts w:ascii="Times New Roman" w:eastAsia="Times New Roman" w:hAnsi="Times New Roman" w:cs="Times New Roman"/>
          <w:b/>
          <w:i/>
          <w:iCs/>
          <w:color w:val="FF0000"/>
          <w:sz w:val="20"/>
          <w:szCs w:val="20"/>
        </w:rPr>
        <w:t>Your name</w:t>
      </w:r>
      <w:r w:rsidRPr="001269DE">
        <w:rPr>
          <w:rFonts w:ascii="Times New Roman" w:eastAsia="Times New Roman" w:hAnsi="Times New Roman" w:cs="Times New Roman"/>
          <w:b/>
          <w:color w:val="FF0000"/>
          <w:sz w:val="20"/>
          <w:szCs w:val="20"/>
        </w:rPr>
        <w:t xml:space="preserve"> in vain.</w:t>
      </w:r>
      <w:r w:rsidRPr="001269DE">
        <w:rPr>
          <w:rFonts w:ascii="Times New Roman" w:eastAsia="Times New Roman" w:hAnsi="Times New Roman" w:cs="Times New Roman"/>
          <w:b/>
          <w:color w:val="FF0000"/>
          <w:sz w:val="20"/>
          <w:szCs w:val="20"/>
        </w:rPr>
        <w:br/>
      </w:r>
      <w:r w:rsidRPr="001269DE">
        <w:rPr>
          <w:rFonts w:ascii="Times New Roman" w:eastAsia="Times New Roman" w:hAnsi="Times New Roman" w:cs="Times New Roman"/>
          <w:b/>
          <w:bCs/>
          <w:color w:val="FF0000"/>
          <w:sz w:val="20"/>
          <w:szCs w:val="20"/>
          <w:vertAlign w:val="superscript"/>
        </w:rPr>
        <w:t>21 </w:t>
      </w:r>
      <w:r w:rsidRPr="001269DE">
        <w:rPr>
          <w:rFonts w:ascii="Times New Roman" w:eastAsia="Times New Roman" w:hAnsi="Times New Roman" w:cs="Times New Roman"/>
          <w:b/>
          <w:color w:val="FF0000"/>
          <w:sz w:val="20"/>
          <w:szCs w:val="20"/>
        </w:rPr>
        <w:t xml:space="preserve">Do I not hate those who hate You, O </w:t>
      </w:r>
      <w:r w:rsidRPr="001269DE">
        <w:rPr>
          <w:rFonts w:ascii="Times New Roman" w:eastAsia="Times New Roman" w:hAnsi="Times New Roman" w:cs="Times New Roman"/>
          <w:b/>
          <w:smallCaps/>
          <w:color w:val="FF0000"/>
          <w:sz w:val="20"/>
          <w:szCs w:val="20"/>
        </w:rPr>
        <w:t>Lord</w:t>
      </w:r>
      <w:r w:rsidRPr="001269DE">
        <w:rPr>
          <w:rFonts w:ascii="Times New Roman" w:eastAsia="Times New Roman" w:hAnsi="Times New Roman" w:cs="Times New Roman"/>
          <w:b/>
          <w:color w:val="FF0000"/>
          <w:sz w:val="20"/>
          <w:szCs w:val="20"/>
        </w:rPr>
        <w:t>?</w:t>
      </w:r>
      <w:r w:rsidRPr="001269DE">
        <w:rPr>
          <w:rFonts w:ascii="Times New Roman" w:eastAsia="Times New Roman" w:hAnsi="Times New Roman" w:cs="Times New Roman"/>
          <w:b/>
          <w:color w:val="FF0000"/>
          <w:sz w:val="20"/>
          <w:szCs w:val="20"/>
        </w:rPr>
        <w:br/>
      </w:r>
      <w:r w:rsidRPr="001269DE">
        <w:rPr>
          <w:rFonts w:ascii="Times New Roman" w:eastAsia="Times New Roman" w:hAnsi="Times New Roman" w:cs="Times New Roman"/>
          <w:b/>
          <w:color w:val="FF0000"/>
          <w:sz w:val="20"/>
          <w:szCs w:val="20"/>
        </w:rPr>
        <w:lastRenderedPageBreak/>
        <w:t>And do I not loathe those who rise up against You?</w:t>
      </w:r>
      <w:r w:rsidRPr="001269DE">
        <w:rPr>
          <w:rFonts w:ascii="Times New Roman" w:eastAsia="Times New Roman" w:hAnsi="Times New Roman" w:cs="Times New Roman"/>
          <w:b/>
          <w:color w:val="FF0000"/>
          <w:sz w:val="20"/>
          <w:szCs w:val="20"/>
        </w:rPr>
        <w:br/>
      </w:r>
      <w:r w:rsidRPr="001269DE">
        <w:rPr>
          <w:rFonts w:ascii="Times New Roman" w:eastAsia="Times New Roman" w:hAnsi="Times New Roman" w:cs="Times New Roman"/>
          <w:b/>
          <w:bCs/>
          <w:color w:val="FF0000"/>
          <w:sz w:val="20"/>
          <w:szCs w:val="20"/>
          <w:vertAlign w:val="superscript"/>
        </w:rPr>
        <w:t>22 </w:t>
      </w:r>
      <w:r w:rsidRPr="001269DE">
        <w:rPr>
          <w:rFonts w:ascii="Times New Roman" w:eastAsia="Times New Roman" w:hAnsi="Times New Roman" w:cs="Times New Roman"/>
          <w:b/>
          <w:color w:val="FF0000"/>
          <w:sz w:val="20"/>
          <w:szCs w:val="20"/>
        </w:rPr>
        <w:t>I hate them with the utmost hatred;</w:t>
      </w:r>
      <w:r w:rsidRPr="001269DE">
        <w:rPr>
          <w:rFonts w:ascii="Times New Roman" w:eastAsia="Times New Roman" w:hAnsi="Times New Roman" w:cs="Times New Roman"/>
          <w:b/>
          <w:color w:val="FF0000"/>
          <w:sz w:val="20"/>
          <w:szCs w:val="20"/>
        </w:rPr>
        <w:br/>
        <w:t>They have become my enemies.</w:t>
      </w:r>
    </w:p>
    <w:p w:rsidR="001269DE" w:rsidRPr="001269DE" w:rsidRDefault="001269DE" w:rsidP="001269DE">
      <w:pPr>
        <w:spacing w:line="360" w:lineRule="atLeast"/>
        <w:rPr>
          <w:rFonts w:ascii="Times New Roman" w:eastAsia="Times New Roman" w:hAnsi="Times New Roman" w:cs="Times New Roman"/>
          <w:b/>
          <w:color w:val="FF0000"/>
          <w:sz w:val="20"/>
          <w:szCs w:val="20"/>
        </w:rPr>
      </w:pPr>
      <w:r w:rsidRPr="001269DE">
        <w:rPr>
          <w:rFonts w:ascii="Times New Roman" w:eastAsia="Times New Roman" w:hAnsi="Times New Roman" w:cs="Times New Roman"/>
          <w:b/>
          <w:bCs/>
          <w:color w:val="FF0000"/>
          <w:sz w:val="20"/>
          <w:szCs w:val="20"/>
          <w:vertAlign w:val="superscript"/>
        </w:rPr>
        <w:t>23 </w:t>
      </w:r>
      <w:r w:rsidRPr="001269DE">
        <w:rPr>
          <w:rFonts w:ascii="Times New Roman" w:eastAsia="Times New Roman" w:hAnsi="Times New Roman" w:cs="Times New Roman"/>
          <w:b/>
          <w:color w:val="FF0000"/>
          <w:sz w:val="20"/>
          <w:szCs w:val="20"/>
        </w:rPr>
        <w:t>Search me, O God, and know my heart;</w:t>
      </w:r>
      <w:r w:rsidRPr="001269DE">
        <w:rPr>
          <w:rFonts w:ascii="Times New Roman" w:eastAsia="Times New Roman" w:hAnsi="Times New Roman" w:cs="Times New Roman"/>
          <w:b/>
          <w:color w:val="FF0000"/>
          <w:sz w:val="20"/>
          <w:szCs w:val="20"/>
        </w:rPr>
        <w:br/>
        <w:t>Try me and know my anxious thoughts;</w:t>
      </w:r>
      <w:r w:rsidRPr="001269DE">
        <w:rPr>
          <w:rFonts w:ascii="Times New Roman" w:eastAsia="Times New Roman" w:hAnsi="Times New Roman" w:cs="Times New Roman"/>
          <w:b/>
          <w:color w:val="FF0000"/>
          <w:sz w:val="20"/>
          <w:szCs w:val="20"/>
        </w:rPr>
        <w:br/>
      </w:r>
      <w:r w:rsidRPr="001269DE">
        <w:rPr>
          <w:rFonts w:ascii="Times New Roman" w:eastAsia="Times New Roman" w:hAnsi="Times New Roman" w:cs="Times New Roman"/>
          <w:b/>
          <w:bCs/>
          <w:color w:val="FF0000"/>
          <w:sz w:val="20"/>
          <w:szCs w:val="20"/>
          <w:vertAlign w:val="superscript"/>
        </w:rPr>
        <w:t>24 </w:t>
      </w:r>
      <w:r w:rsidRPr="001269DE">
        <w:rPr>
          <w:rFonts w:ascii="Times New Roman" w:eastAsia="Times New Roman" w:hAnsi="Times New Roman" w:cs="Times New Roman"/>
          <w:b/>
          <w:color w:val="FF0000"/>
          <w:sz w:val="20"/>
          <w:szCs w:val="20"/>
        </w:rPr>
        <w:t xml:space="preserve">And see if there be any </w:t>
      </w:r>
      <w:r w:rsidRPr="001269DE">
        <w:rPr>
          <w:rFonts w:ascii="Times New Roman" w:eastAsia="Times New Roman" w:hAnsi="Times New Roman" w:cs="Times New Roman"/>
          <w:b/>
          <w:color w:val="FF0000"/>
          <w:sz w:val="20"/>
          <w:szCs w:val="20"/>
          <w:vertAlign w:val="superscript"/>
        </w:rPr>
        <w:t>[</w:t>
      </w:r>
      <w:hyperlink r:id="rId23" w:anchor="fen-NASB-16264n" w:tooltip="See footnote n" w:history="1">
        <w:r w:rsidRPr="001269DE">
          <w:rPr>
            <w:rFonts w:ascii="Times New Roman" w:eastAsia="Times New Roman" w:hAnsi="Times New Roman" w:cs="Times New Roman"/>
            <w:b/>
            <w:color w:val="FF0000"/>
            <w:sz w:val="20"/>
            <w:szCs w:val="20"/>
            <w:u w:val="single"/>
            <w:vertAlign w:val="superscript"/>
          </w:rPr>
          <w:t>n</w:t>
        </w:r>
      </w:hyperlink>
      <w:r w:rsidRPr="001269DE">
        <w:rPr>
          <w:rFonts w:ascii="Times New Roman" w:eastAsia="Times New Roman" w:hAnsi="Times New Roman" w:cs="Times New Roman"/>
          <w:b/>
          <w:color w:val="FF0000"/>
          <w:sz w:val="20"/>
          <w:szCs w:val="20"/>
          <w:vertAlign w:val="superscript"/>
        </w:rPr>
        <w:t>]</w:t>
      </w:r>
      <w:r w:rsidRPr="001269DE">
        <w:rPr>
          <w:rFonts w:ascii="Times New Roman" w:eastAsia="Times New Roman" w:hAnsi="Times New Roman" w:cs="Times New Roman"/>
          <w:b/>
          <w:color w:val="FF0000"/>
          <w:sz w:val="20"/>
          <w:szCs w:val="20"/>
        </w:rPr>
        <w:t>hurtful way in me,</w:t>
      </w:r>
      <w:r w:rsidRPr="001269DE">
        <w:rPr>
          <w:rFonts w:ascii="Times New Roman" w:eastAsia="Times New Roman" w:hAnsi="Times New Roman" w:cs="Times New Roman"/>
          <w:b/>
          <w:color w:val="FF0000"/>
          <w:sz w:val="20"/>
          <w:szCs w:val="20"/>
        </w:rPr>
        <w:br/>
        <w:t>And lead me in the everlasting way.</w:t>
      </w:r>
    </w:p>
    <w:p w:rsidR="001269DE" w:rsidRPr="001269DE" w:rsidRDefault="001269DE" w:rsidP="00A03269">
      <w:pPr>
        <w:spacing w:after="150" w:line="360" w:lineRule="atLeast"/>
        <w:rPr>
          <w:rFonts w:ascii="Times New Roman" w:eastAsia="Times New Roman" w:hAnsi="Times New Roman" w:cs="Times New Roman"/>
          <w:color w:val="FF0000"/>
          <w:sz w:val="24"/>
          <w:szCs w:val="24"/>
        </w:rPr>
      </w:pPr>
    </w:p>
    <w:p w:rsidR="0043499D" w:rsidRDefault="0043499D" w:rsidP="0043499D">
      <w:pPr>
        <w:spacing w:after="150" w:line="360" w:lineRule="atLeast"/>
        <w:rPr>
          <w:rFonts w:ascii="Times New Roman" w:eastAsia="Times New Roman" w:hAnsi="Times New Roman" w:cs="Times New Roman"/>
          <w:sz w:val="24"/>
          <w:szCs w:val="24"/>
        </w:rPr>
      </w:pPr>
      <w:r w:rsidRPr="00A03269">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                         c.      God knows “all things possible”. </w:t>
      </w:r>
    </w:p>
    <w:p w:rsidR="0043499D" w:rsidRDefault="0043499D" w:rsidP="0043499D">
      <w:pPr>
        <w:spacing w:after="150" w:line="360" w:lineRule="atLeas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There are some instances in Scripture when God gives information about events that might happen but that do not actually come to pass… Example: When David was fleeing from Saul he rescued the city of </w:t>
      </w:r>
      <w:proofErr w:type="spellStart"/>
      <w:r>
        <w:rPr>
          <w:rFonts w:ascii="Times New Roman" w:eastAsia="Times New Roman" w:hAnsi="Times New Roman" w:cs="Times New Roman"/>
          <w:color w:val="FF0000"/>
          <w:sz w:val="24"/>
          <w:szCs w:val="24"/>
        </w:rPr>
        <w:t>Keilah</w:t>
      </w:r>
      <w:proofErr w:type="spellEnd"/>
      <w:r>
        <w:rPr>
          <w:rFonts w:ascii="Times New Roman" w:eastAsia="Times New Roman" w:hAnsi="Times New Roman" w:cs="Times New Roman"/>
          <w:color w:val="FF0000"/>
          <w:sz w:val="24"/>
          <w:szCs w:val="24"/>
        </w:rPr>
        <w:t xml:space="preserve"> from the Philistines and then stayed for a time in </w:t>
      </w:r>
      <w:proofErr w:type="spellStart"/>
      <w:r>
        <w:rPr>
          <w:rFonts w:ascii="Times New Roman" w:eastAsia="Times New Roman" w:hAnsi="Times New Roman" w:cs="Times New Roman"/>
          <w:color w:val="FF0000"/>
          <w:sz w:val="24"/>
          <w:szCs w:val="24"/>
        </w:rPr>
        <w:t>Keilah</w:t>
      </w:r>
      <w:proofErr w:type="spellEnd"/>
      <w:r>
        <w:rPr>
          <w:rFonts w:ascii="Times New Roman" w:eastAsia="Times New Roman" w:hAnsi="Times New Roman" w:cs="Times New Roman"/>
          <w:color w:val="FF0000"/>
          <w:sz w:val="24"/>
          <w:szCs w:val="24"/>
        </w:rPr>
        <w:t xml:space="preserve">. He decided to ask God whether Saul would come to </w:t>
      </w:r>
      <w:proofErr w:type="spellStart"/>
      <w:r>
        <w:rPr>
          <w:rFonts w:ascii="Times New Roman" w:eastAsia="Times New Roman" w:hAnsi="Times New Roman" w:cs="Times New Roman"/>
          <w:color w:val="FF0000"/>
          <w:sz w:val="24"/>
          <w:szCs w:val="24"/>
        </w:rPr>
        <w:t>Keilah</w:t>
      </w:r>
      <w:proofErr w:type="spellEnd"/>
      <w:r>
        <w:rPr>
          <w:rFonts w:ascii="Times New Roman" w:eastAsia="Times New Roman" w:hAnsi="Times New Roman" w:cs="Times New Roman"/>
          <w:color w:val="FF0000"/>
          <w:sz w:val="24"/>
          <w:szCs w:val="24"/>
        </w:rPr>
        <w:t xml:space="preserve"> to attack him… and if Saul came, whether the men of </w:t>
      </w:r>
      <w:proofErr w:type="spellStart"/>
      <w:r>
        <w:rPr>
          <w:rFonts w:ascii="Times New Roman" w:eastAsia="Times New Roman" w:hAnsi="Times New Roman" w:cs="Times New Roman"/>
          <w:color w:val="FF0000"/>
          <w:sz w:val="24"/>
          <w:szCs w:val="24"/>
        </w:rPr>
        <w:t>Keilah</w:t>
      </w:r>
      <w:proofErr w:type="spellEnd"/>
      <w:r>
        <w:rPr>
          <w:rFonts w:ascii="Times New Roman" w:eastAsia="Times New Roman" w:hAnsi="Times New Roman" w:cs="Times New Roman"/>
          <w:color w:val="FF0000"/>
          <w:sz w:val="24"/>
          <w:szCs w:val="24"/>
        </w:rPr>
        <w:t xml:space="preserve"> would surrender him into Saul’s hands….. this is what David said:</w:t>
      </w:r>
    </w:p>
    <w:p w:rsidR="00A01481" w:rsidRDefault="00A01481" w:rsidP="00A01481">
      <w:pPr>
        <w:spacing w:after="0" w:line="231" w:lineRule="atLeast"/>
        <w:outlineLvl w:val="0"/>
        <w:rPr>
          <w:rFonts w:ascii="Times New Roman" w:eastAsia="Times New Roman" w:hAnsi="Times New Roman" w:cs="Times New Roman"/>
          <w:b/>
          <w:color w:val="FF0000"/>
          <w:kern w:val="36"/>
          <w:sz w:val="20"/>
          <w:szCs w:val="20"/>
        </w:rPr>
      </w:pPr>
    </w:p>
    <w:p w:rsidR="00A01481" w:rsidRPr="00A01481" w:rsidRDefault="00A01481" w:rsidP="00A01481">
      <w:pPr>
        <w:spacing w:after="0" w:line="231" w:lineRule="atLeast"/>
        <w:outlineLvl w:val="0"/>
        <w:rPr>
          <w:rFonts w:ascii="Times New Roman" w:eastAsia="Times New Roman" w:hAnsi="Times New Roman" w:cs="Times New Roman"/>
          <w:b/>
          <w:color w:val="FF0000"/>
          <w:kern w:val="36"/>
          <w:sz w:val="20"/>
          <w:szCs w:val="20"/>
        </w:rPr>
      </w:pPr>
      <w:r w:rsidRPr="00A01481">
        <w:rPr>
          <w:rFonts w:ascii="Times New Roman" w:eastAsia="Times New Roman" w:hAnsi="Times New Roman" w:cs="Times New Roman"/>
          <w:b/>
          <w:color w:val="FF0000"/>
          <w:kern w:val="36"/>
          <w:sz w:val="20"/>
          <w:szCs w:val="20"/>
        </w:rPr>
        <w:t>1 Samuel 23:11-13 New American Standard Bible (NASB)</w:t>
      </w:r>
    </w:p>
    <w:p w:rsidR="00A01481" w:rsidRPr="00A01481" w:rsidRDefault="00A01481" w:rsidP="00A01481">
      <w:pPr>
        <w:spacing w:after="150" w:line="360" w:lineRule="atLeast"/>
        <w:rPr>
          <w:rFonts w:ascii="Times New Roman" w:eastAsia="Times New Roman" w:hAnsi="Times New Roman" w:cs="Times New Roman"/>
          <w:b/>
          <w:color w:val="FF0000"/>
          <w:sz w:val="20"/>
          <w:szCs w:val="20"/>
        </w:rPr>
      </w:pPr>
      <w:r w:rsidRPr="00A01481">
        <w:rPr>
          <w:rFonts w:ascii="Times New Roman" w:eastAsia="Times New Roman" w:hAnsi="Times New Roman" w:cs="Times New Roman"/>
          <w:b/>
          <w:bCs/>
          <w:color w:val="FF0000"/>
          <w:sz w:val="20"/>
          <w:szCs w:val="20"/>
          <w:vertAlign w:val="superscript"/>
        </w:rPr>
        <w:t>11 </w:t>
      </w:r>
      <w:r w:rsidRPr="00A01481">
        <w:rPr>
          <w:rFonts w:ascii="Times New Roman" w:eastAsia="Times New Roman" w:hAnsi="Times New Roman" w:cs="Times New Roman"/>
          <w:b/>
          <w:color w:val="FF0000"/>
          <w:sz w:val="20"/>
          <w:szCs w:val="20"/>
        </w:rPr>
        <w:t xml:space="preserve">Will the men of </w:t>
      </w:r>
      <w:proofErr w:type="spellStart"/>
      <w:r w:rsidRPr="00A01481">
        <w:rPr>
          <w:rFonts w:ascii="Times New Roman" w:eastAsia="Times New Roman" w:hAnsi="Times New Roman" w:cs="Times New Roman"/>
          <w:b/>
          <w:color w:val="FF0000"/>
          <w:sz w:val="20"/>
          <w:szCs w:val="20"/>
        </w:rPr>
        <w:t>Keilah</w:t>
      </w:r>
      <w:proofErr w:type="spellEnd"/>
      <w:r w:rsidRPr="00A01481">
        <w:rPr>
          <w:rFonts w:ascii="Times New Roman" w:eastAsia="Times New Roman" w:hAnsi="Times New Roman" w:cs="Times New Roman"/>
          <w:b/>
          <w:color w:val="FF0000"/>
          <w:sz w:val="20"/>
          <w:szCs w:val="20"/>
        </w:rPr>
        <w:t xml:space="preserve"> surrender me into his hand? Will Saul come down just as Your servant has heard? O </w:t>
      </w:r>
      <w:r w:rsidRPr="00A01481">
        <w:rPr>
          <w:rFonts w:ascii="Times New Roman" w:eastAsia="Times New Roman" w:hAnsi="Times New Roman" w:cs="Times New Roman"/>
          <w:b/>
          <w:smallCaps/>
          <w:color w:val="FF0000"/>
          <w:sz w:val="20"/>
          <w:szCs w:val="20"/>
        </w:rPr>
        <w:t>Lord</w:t>
      </w:r>
      <w:r w:rsidRPr="00A01481">
        <w:rPr>
          <w:rFonts w:ascii="Times New Roman" w:eastAsia="Times New Roman" w:hAnsi="Times New Roman" w:cs="Times New Roman"/>
          <w:b/>
          <w:color w:val="FF0000"/>
          <w:sz w:val="20"/>
          <w:szCs w:val="20"/>
        </w:rPr>
        <w:t xml:space="preserve"> God of Israel, I pray, tell Your servant.” And the </w:t>
      </w:r>
      <w:r w:rsidRPr="00A01481">
        <w:rPr>
          <w:rFonts w:ascii="Times New Roman" w:eastAsia="Times New Roman" w:hAnsi="Times New Roman" w:cs="Times New Roman"/>
          <w:b/>
          <w:smallCaps/>
          <w:color w:val="FF0000"/>
          <w:sz w:val="20"/>
          <w:szCs w:val="20"/>
        </w:rPr>
        <w:t>Lord</w:t>
      </w:r>
      <w:r w:rsidRPr="00A01481">
        <w:rPr>
          <w:rFonts w:ascii="Times New Roman" w:eastAsia="Times New Roman" w:hAnsi="Times New Roman" w:cs="Times New Roman"/>
          <w:b/>
          <w:color w:val="FF0000"/>
          <w:sz w:val="20"/>
          <w:szCs w:val="20"/>
        </w:rPr>
        <w:t xml:space="preserve"> said, “He will come down.” </w:t>
      </w:r>
      <w:r w:rsidRPr="00A01481">
        <w:rPr>
          <w:rFonts w:ascii="Times New Roman" w:eastAsia="Times New Roman" w:hAnsi="Times New Roman" w:cs="Times New Roman"/>
          <w:b/>
          <w:bCs/>
          <w:color w:val="FF0000"/>
          <w:sz w:val="20"/>
          <w:szCs w:val="20"/>
          <w:vertAlign w:val="superscript"/>
        </w:rPr>
        <w:t>12 </w:t>
      </w:r>
      <w:r w:rsidRPr="00A01481">
        <w:rPr>
          <w:rFonts w:ascii="Times New Roman" w:eastAsia="Times New Roman" w:hAnsi="Times New Roman" w:cs="Times New Roman"/>
          <w:b/>
          <w:color w:val="FF0000"/>
          <w:sz w:val="20"/>
          <w:szCs w:val="20"/>
        </w:rPr>
        <w:t xml:space="preserve">Then David said, “Will the men of </w:t>
      </w:r>
      <w:proofErr w:type="spellStart"/>
      <w:r w:rsidRPr="00A01481">
        <w:rPr>
          <w:rFonts w:ascii="Times New Roman" w:eastAsia="Times New Roman" w:hAnsi="Times New Roman" w:cs="Times New Roman"/>
          <w:b/>
          <w:color w:val="FF0000"/>
          <w:sz w:val="20"/>
          <w:szCs w:val="20"/>
        </w:rPr>
        <w:t>Keilah</w:t>
      </w:r>
      <w:proofErr w:type="spellEnd"/>
      <w:r w:rsidRPr="00A01481">
        <w:rPr>
          <w:rFonts w:ascii="Times New Roman" w:eastAsia="Times New Roman" w:hAnsi="Times New Roman" w:cs="Times New Roman"/>
          <w:b/>
          <w:color w:val="FF0000"/>
          <w:sz w:val="20"/>
          <w:szCs w:val="20"/>
        </w:rPr>
        <w:t xml:space="preserve"> surrender me and my men into the hand of Saul?” And the </w:t>
      </w:r>
      <w:r w:rsidRPr="00A01481">
        <w:rPr>
          <w:rFonts w:ascii="Times New Roman" w:eastAsia="Times New Roman" w:hAnsi="Times New Roman" w:cs="Times New Roman"/>
          <w:b/>
          <w:smallCaps/>
          <w:color w:val="FF0000"/>
          <w:sz w:val="20"/>
          <w:szCs w:val="20"/>
        </w:rPr>
        <w:t>Lord</w:t>
      </w:r>
      <w:r w:rsidRPr="00A01481">
        <w:rPr>
          <w:rFonts w:ascii="Times New Roman" w:eastAsia="Times New Roman" w:hAnsi="Times New Roman" w:cs="Times New Roman"/>
          <w:b/>
          <w:color w:val="FF0000"/>
          <w:sz w:val="20"/>
          <w:szCs w:val="20"/>
        </w:rPr>
        <w:t xml:space="preserve"> said, “They will surrender you.” </w:t>
      </w:r>
      <w:r w:rsidRPr="00A01481">
        <w:rPr>
          <w:rFonts w:ascii="Times New Roman" w:eastAsia="Times New Roman" w:hAnsi="Times New Roman" w:cs="Times New Roman"/>
          <w:b/>
          <w:bCs/>
          <w:color w:val="FF0000"/>
          <w:sz w:val="20"/>
          <w:szCs w:val="20"/>
          <w:vertAlign w:val="superscript"/>
        </w:rPr>
        <w:t>13 </w:t>
      </w:r>
      <w:r w:rsidRPr="00A01481">
        <w:rPr>
          <w:rFonts w:ascii="Times New Roman" w:eastAsia="Times New Roman" w:hAnsi="Times New Roman" w:cs="Times New Roman"/>
          <w:b/>
          <w:color w:val="FF0000"/>
          <w:sz w:val="20"/>
          <w:szCs w:val="20"/>
        </w:rPr>
        <w:t xml:space="preserve">Then David and his men, about six hundred, arose and departed from </w:t>
      </w:r>
      <w:proofErr w:type="spellStart"/>
      <w:r w:rsidRPr="00A01481">
        <w:rPr>
          <w:rFonts w:ascii="Times New Roman" w:eastAsia="Times New Roman" w:hAnsi="Times New Roman" w:cs="Times New Roman"/>
          <w:b/>
          <w:color w:val="FF0000"/>
          <w:sz w:val="20"/>
          <w:szCs w:val="20"/>
        </w:rPr>
        <w:t>Keilah</w:t>
      </w:r>
      <w:proofErr w:type="spellEnd"/>
      <w:r w:rsidRPr="00A01481">
        <w:rPr>
          <w:rFonts w:ascii="Times New Roman" w:eastAsia="Times New Roman" w:hAnsi="Times New Roman" w:cs="Times New Roman"/>
          <w:b/>
          <w:color w:val="FF0000"/>
          <w:sz w:val="20"/>
          <w:szCs w:val="20"/>
        </w:rPr>
        <w:t xml:space="preserve">, and they went wherever they could go. When it was told Saul that David had escaped from </w:t>
      </w:r>
      <w:proofErr w:type="spellStart"/>
      <w:r w:rsidRPr="00A01481">
        <w:rPr>
          <w:rFonts w:ascii="Times New Roman" w:eastAsia="Times New Roman" w:hAnsi="Times New Roman" w:cs="Times New Roman"/>
          <w:b/>
          <w:color w:val="FF0000"/>
          <w:sz w:val="20"/>
          <w:szCs w:val="20"/>
        </w:rPr>
        <w:t>Keilah</w:t>
      </w:r>
      <w:proofErr w:type="spellEnd"/>
      <w:r w:rsidRPr="00A01481">
        <w:rPr>
          <w:rFonts w:ascii="Times New Roman" w:eastAsia="Times New Roman" w:hAnsi="Times New Roman" w:cs="Times New Roman"/>
          <w:b/>
          <w:color w:val="FF0000"/>
          <w:sz w:val="20"/>
          <w:szCs w:val="20"/>
        </w:rPr>
        <w:t xml:space="preserve">, he </w:t>
      </w:r>
      <w:r w:rsidRPr="00A01481">
        <w:rPr>
          <w:rFonts w:ascii="Times New Roman" w:eastAsia="Times New Roman" w:hAnsi="Times New Roman" w:cs="Times New Roman"/>
          <w:b/>
          <w:color w:val="FF0000"/>
          <w:sz w:val="20"/>
          <w:szCs w:val="20"/>
          <w:vertAlign w:val="superscript"/>
        </w:rPr>
        <w:t>[</w:t>
      </w:r>
      <w:hyperlink r:id="rId24" w:anchor="fen-NASB-7824a" w:tooltip="See footnote a" w:history="1">
        <w:r w:rsidRPr="00A01481">
          <w:rPr>
            <w:rFonts w:ascii="Times New Roman" w:eastAsia="Times New Roman" w:hAnsi="Times New Roman" w:cs="Times New Roman"/>
            <w:b/>
            <w:color w:val="FF0000"/>
            <w:sz w:val="20"/>
            <w:szCs w:val="20"/>
            <w:u w:val="single"/>
            <w:vertAlign w:val="superscript"/>
          </w:rPr>
          <w:t>a</w:t>
        </w:r>
      </w:hyperlink>
      <w:r w:rsidRPr="00A01481">
        <w:rPr>
          <w:rFonts w:ascii="Times New Roman" w:eastAsia="Times New Roman" w:hAnsi="Times New Roman" w:cs="Times New Roman"/>
          <w:b/>
          <w:color w:val="FF0000"/>
          <w:sz w:val="20"/>
          <w:szCs w:val="20"/>
          <w:vertAlign w:val="superscript"/>
        </w:rPr>
        <w:t>]</w:t>
      </w:r>
      <w:r w:rsidRPr="00A01481">
        <w:rPr>
          <w:rFonts w:ascii="Times New Roman" w:eastAsia="Times New Roman" w:hAnsi="Times New Roman" w:cs="Times New Roman"/>
          <w:b/>
          <w:color w:val="FF0000"/>
          <w:sz w:val="20"/>
          <w:szCs w:val="20"/>
        </w:rPr>
        <w:t xml:space="preserve">gave up the pursuit. </w:t>
      </w:r>
    </w:p>
    <w:p w:rsidR="0043499D" w:rsidRPr="0043499D" w:rsidRDefault="00A01481" w:rsidP="0043499D">
      <w:pPr>
        <w:spacing w:after="150" w:line="360" w:lineRule="atLeas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Jesus stated that </w:t>
      </w:r>
      <w:proofErr w:type="spellStart"/>
      <w:r>
        <w:rPr>
          <w:rFonts w:ascii="Times New Roman" w:eastAsia="Times New Roman" w:hAnsi="Times New Roman" w:cs="Times New Roman"/>
          <w:color w:val="FF0000"/>
          <w:sz w:val="24"/>
          <w:szCs w:val="24"/>
        </w:rPr>
        <w:t>Tyre</w:t>
      </w:r>
      <w:proofErr w:type="spellEnd"/>
      <w:r>
        <w:rPr>
          <w:rFonts w:ascii="Times New Roman" w:eastAsia="Times New Roman" w:hAnsi="Times New Roman" w:cs="Times New Roman"/>
          <w:color w:val="FF0000"/>
          <w:sz w:val="24"/>
          <w:szCs w:val="24"/>
        </w:rPr>
        <w:t xml:space="preserve"> and Sidon would have repented if Jesus’ own miracles had been done in former days: “</w:t>
      </w:r>
      <w:r w:rsidRPr="00A01481">
        <w:rPr>
          <w:rFonts w:ascii="Times New Roman" w:eastAsia="Times New Roman" w:hAnsi="Times New Roman" w:cs="Times New Roman"/>
          <w:b/>
          <w:color w:val="FF0000"/>
          <w:sz w:val="24"/>
          <w:szCs w:val="24"/>
        </w:rPr>
        <w:t xml:space="preserve">Woe to you </w:t>
      </w:r>
      <w:proofErr w:type="spellStart"/>
      <w:r w:rsidRPr="00A01481">
        <w:rPr>
          <w:rFonts w:ascii="Times New Roman" w:eastAsia="Times New Roman" w:hAnsi="Times New Roman" w:cs="Times New Roman"/>
          <w:b/>
          <w:color w:val="FF0000"/>
          <w:sz w:val="24"/>
          <w:szCs w:val="24"/>
        </w:rPr>
        <w:t>Chorazin</w:t>
      </w:r>
      <w:proofErr w:type="spellEnd"/>
      <w:r w:rsidRPr="00A01481">
        <w:rPr>
          <w:rFonts w:ascii="Times New Roman" w:eastAsia="Times New Roman" w:hAnsi="Times New Roman" w:cs="Times New Roman"/>
          <w:b/>
          <w:color w:val="FF0000"/>
          <w:sz w:val="24"/>
          <w:szCs w:val="24"/>
        </w:rPr>
        <w:t xml:space="preserve">! Woe to you Bethsaida! For the mighty works done in you had been done in </w:t>
      </w:r>
      <w:proofErr w:type="spellStart"/>
      <w:r w:rsidRPr="00A01481">
        <w:rPr>
          <w:rFonts w:ascii="Times New Roman" w:eastAsia="Times New Roman" w:hAnsi="Times New Roman" w:cs="Times New Roman"/>
          <w:b/>
          <w:color w:val="FF0000"/>
          <w:sz w:val="24"/>
          <w:szCs w:val="24"/>
        </w:rPr>
        <w:t>Tyre</w:t>
      </w:r>
      <w:proofErr w:type="spellEnd"/>
      <w:r w:rsidRPr="00A01481">
        <w:rPr>
          <w:rFonts w:ascii="Times New Roman" w:eastAsia="Times New Roman" w:hAnsi="Times New Roman" w:cs="Times New Roman"/>
          <w:b/>
          <w:color w:val="FF0000"/>
          <w:sz w:val="24"/>
          <w:szCs w:val="24"/>
        </w:rPr>
        <w:t xml:space="preserve"> and Sidon, they would have repented long ago in sackcloth and ashes</w:t>
      </w:r>
      <w:r>
        <w:rPr>
          <w:rFonts w:ascii="Times New Roman" w:eastAsia="Times New Roman" w:hAnsi="Times New Roman" w:cs="Times New Roman"/>
          <w:color w:val="FF0000"/>
          <w:sz w:val="24"/>
          <w:szCs w:val="24"/>
        </w:rPr>
        <w:t xml:space="preserve"> (Matt. 11:21).</w:t>
      </w:r>
    </w:p>
    <w:p w:rsidR="00A03269" w:rsidRDefault="00A01481" w:rsidP="00A01481">
      <w:pPr>
        <w:pStyle w:val="ListParagraph"/>
        <w:numPr>
          <w:ilvl w:val="0"/>
          <w:numId w:val="2"/>
        </w:numPr>
        <w:rPr>
          <w:rFonts w:ascii="Times New Roman" w:hAnsi="Times New Roman" w:cs="Times New Roman"/>
          <w:color w:val="FF0000"/>
          <w:sz w:val="24"/>
          <w:szCs w:val="24"/>
        </w:rPr>
      </w:pPr>
      <w:r w:rsidRPr="00A01481">
        <w:rPr>
          <w:rFonts w:ascii="Times New Roman" w:hAnsi="Times New Roman" w:cs="Times New Roman"/>
          <w:color w:val="FF0000"/>
          <w:sz w:val="24"/>
          <w:szCs w:val="24"/>
        </w:rPr>
        <w:t>What are some of the consequences of God’s full knowledge for our lives?</w:t>
      </w:r>
    </w:p>
    <w:p w:rsidR="00A01481" w:rsidRDefault="00A01481" w:rsidP="00A01481">
      <w:pPr>
        <w:pStyle w:val="ListParagraph"/>
        <w:numPr>
          <w:ilvl w:val="0"/>
          <w:numId w:val="2"/>
        </w:numPr>
        <w:rPr>
          <w:rFonts w:ascii="Times New Roman" w:hAnsi="Times New Roman" w:cs="Times New Roman"/>
          <w:color w:val="FF0000"/>
          <w:sz w:val="24"/>
          <w:szCs w:val="24"/>
        </w:rPr>
      </w:pPr>
      <w:r>
        <w:rPr>
          <w:rFonts w:ascii="Times New Roman" w:hAnsi="Times New Roman" w:cs="Times New Roman"/>
          <w:color w:val="FF0000"/>
          <w:sz w:val="24"/>
          <w:szCs w:val="24"/>
        </w:rPr>
        <w:t>If God knows EVERYTHING, how can we still be “free”?</w:t>
      </w:r>
    </w:p>
    <w:p w:rsidR="00A01481" w:rsidRDefault="00A01481" w:rsidP="00A01481">
      <w:pPr>
        <w:rPr>
          <w:rFonts w:ascii="Times New Roman" w:hAnsi="Times New Roman" w:cs="Times New Roman"/>
          <w:color w:val="FF0000"/>
          <w:sz w:val="24"/>
          <w:szCs w:val="24"/>
        </w:rPr>
      </w:pPr>
      <w:r>
        <w:rPr>
          <w:rFonts w:ascii="Times New Roman" w:hAnsi="Times New Roman" w:cs="Times New Roman"/>
          <w:color w:val="FF0000"/>
          <w:sz w:val="24"/>
          <w:szCs w:val="24"/>
        </w:rPr>
        <w:t xml:space="preserve">Augustine’s suggestion of </w:t>
      </w:r>
      <w:r w:rsidR="005E1EE8">
        <w:rPr>
          <w:rFonts w:ascii="Times New Roman" w:hAnsi="Times New Roman" w:cs="Times New Roman"/>
          <w:color w:val="FF0000"/>
          <w:sz w:val="24"/>
          <w:szCs w:val="24"/>
        </w:rPr>
        <w:t xml:space="preserve">God having given each one of us “reasonable self-determinism”… avoids the words “free/freedom”. Our choices really do determine what will happen… it is NOT as if some event will happen regardless of what we decide to do or not…but rather tha </w:t>
      </w:r>
      <w:proofErr w:type="spellStart"/>
      <w:r w:rsidR="005E1EE8">
        <w:rPr>
          <w:rFonts w:ascii="Times New Roman" w:hAnsi="Times New Roman" w:cs="Times New Roman"/>
          <w:color w:val="FF0000"/>
          <w:sz w:val="24"/>
          <w:szCs w:val="24"/>
        </w:rPr>
        <w:t>thtey</w:t>
      </w:r>
      <w:proofErr w:type="spellEnd"/>
      <w:r w:rsidR="005E1EE8">
        <w:rPr>
          <w:rFonts w:ascii="Times New Roman" w:hAnsi="Times New Roman" w:cs="Times New Roman"/>
          <w:color w:val="FF0000"/>
          <w:sz w:val="24"/>
          <w:szCs w:val="24"/>
        </w:rPr>
        <w:t xml:space="preserve"> occur because of what we decide and do. </w:t>
      </w:r>
    </w:p>
    <w:p w:rsidR="005E1EE8" w:rsidRDefault="005E1EE8" w:rsidP="00A01481">
      <w:pP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We might should let go of the words “free” and “freedom”… they don’t really matter in the long run. The important thing for us what we think… choose… and act.. and these thoughts, choices and actions are real and actually have significance. </w:t>
      </w:r>
    </w:p>
    <w:p w:rsidR="005E1EE8" w:rsidRPr="00A01481" w:rsidRDefault="005E1EE8" w:rsidP="00A01481">
      <w:pPr>
        <w:rPr>
          <w:rFonts w:ascii="Times New Roman" w:hAnsi="Times New Roman" w:cs="Times New Roman"/>
          <w:color w:val="FF0000"/>
          <w:sz w:val="24"/>
          <w:szCs w:val="24"/>
        </w:rPr>
      </w:pPr>
      <w:r>
        <w:rPr>
          <w:rFonts w:ascii="Times New Roman" w:hAnsi="Times New Roman" w:cs="Times New Roman"/>
          <w:color w:val="FF0000"/>
          <w:sz w:val="24"/>
          <w:szCs w:val="24"/>
        </w:rPr>
        <w:t>IF GOD KNOWS ALL OUR THOUGHTS, WORDS AND ACTIONS LONG BEFORE THEY OCCUR, THEN THERE MUST BE SOME SENSE IN WHICH OUR CHOICES ARE NOT ABSOLUTELY FREE. (We’ll get more into this later when we discuss God’s providence”.</w:t>
      </w:r>
    </w:p>
    <w:p w:rsidR="00A01481" w:rsidRDefault="005E1EE8" w:rsidP="00061684">
      <w:pPr>
        <w:rPr>
          <w:rFonts w:ascii="Times New Roman" w:hAnsi="Times New Roman" w:cs="Times New Roman"/>
          <w:sz w:val="24"/>
          <w:szCs w:val="24"/>
        </w:rPr>
      </w:pPr>
      <w:r w:rsidRPr="005E1EE8">
        <w:rPr>
          <w:rFonts w:ascii="Times New Roman" w:hAnsi="Times New Roman" w:cs="Times New Roman"/>
          <w:sz w:val="24"/>
          <w:szCs w:val="24"/>
        </w:rPr>
        <w:t xml:space="preserve">                    2.</w:t>
      </w:r>
      <w:r>
        <w:rPr>
          <w:rFonts w:ascii="Times New Roman" w:hAnsi="Times New Roman" w:cs="Times New Roman"/>
          <w:sz w:val="24"/>
          <w:szCs w:val="24"/>
        </w:rPr>
        <w:t xml:space="preserve">      Wisdom.</w:t>
      </w:r>
    </w:p>
    <w:p w:rsidR="005E1EE8" w:rsidRDefault="005E1EE8" w:rsidP="00061684">
      <w:pPr>
        <w:rPr>
          <w:rFonts w:ascii="Times New Roman" w:hAnsi="Times New Roman" w:cs="Times New Roman"/>
          <w:sz w:val="24"/>
          <w:szCs w:val="24"/>
        </w:rPr>
      </w:pPr>
      <w:r>
        <w:rPr>
          <w:rFonts w:ascii="Times New Roman" w:hAnsi="Times New Roman" w:cs="Times New Roman"/>
          <w:sz w:val="24"/>
          <w:szCs w:val="24"/>
        </w:rPr>
        <w:t xml:space="preserve">                             a.      </w:t>
      </w:r>
      <w:r w:rsidRPr="005E1EE8">
        <w:rPr>
          <w:rFonts w:ascii="Times New Roman" w:hAnsi="Times New Roman" w:cs="Times New Roman"/>
          <w:i/>
          <w:sz w:val="24"/>
          <w:szCs w:val="24"/>
        </w:rPr>
        <w:t>Definition</w:t>
      </w:r>
      <w:r>
        <w:rPr>
          <w:rFonts w:ascii="Times New Roman" w:hAnsi="Times New Roman" w:cs="Times New Roman"/>
          <w:sz w:val="24"/>
          <w:szCs w:val="24"/>
        </w:rPr>
        <w:t>—God’s wisdom means that God ALWAYS chooses the best</w:t>
      </w:r>
      <w:r>
        <w:rPr>
          <w:rFonts w:ascii="Times New Roman" w:hAnsi="Times New Roman" w:cs="Times New Roman"/>
          <w:sz w:val="24"/>
          <w:szCs w:val="24"/>
        </w:rPr>
        <w:br/>
        <w:t xml:space="preserve">                                      goals and the best means to these goals.</w:t>
      </w:r>
    </w:p>
    <w:p w:rsidR="00E77E67" w:rsidRDefault="005E1EE8" w:rsidP="00061684">
      <w:pPr>
        <w:rPr>
          <w:rFonts w:ascii="Times New Roman" w:hAnsi="Times New Roman" w:cs="Times New Roman"/>
          <w:sz w:val="24"/>
          <w:szCs w:val="24"/>
        </w:rPr>
      </w:pPr>
      <w:r>
        <w:rPr>
          <w:rFonts w:ascii="Times New Roman" w:hAnsi="Times New Roman" w:cs="Times New Roman"/>
          <w:sz w:val="24"/>
          <w:szCs w:val="24"/>
        </w:rPr>
        <w:t xml:space="preserve">                             b.      Not only does God know all things, what God decides to do with all</w:t>
      </w:r>
      <w:r w:rsidR="00E77E67">
        <w:rPr>
          <w:rFonts w:ascii="Times New Roman" w:hAnsi="Times New Roman" w:cs="Times New Roman"/>
          <w:sz w:val="24"/>
          <w:szCs w:val="24"/>
        </w:rPr>
        <w:br/>
        <w:t xml:space="preserve">                                     </w:t>
      </w:r>
      <w:r>
        <w:rPr>
          <w:rFonts w:ascii="Times New Roman" w:hAnsi="Times New Roman" w:cs="Times New Roman"/>
          <w:sz w:val="24"/>
          <w:szCs w:val="24"/>
        </w:rPr>
        <w:t xml:space="preserve"> these things</w:t>
      </w:r>
      <w:r w:rsidR="00E77E67">
        <w:rPr>
          <w:rFonts w:ascii="Times New Roman" w:hAnsi="Times New Roman" w:cs="Times New Roman"/>
          <w:sz w:val="24"/>
          <w:szCs w:val="24"/>
        </w:rPr>
        <w:t xml:space="preserve"> are always wise.</w:t>
      </w:r>
    </w:p>
    <w:p w:rsidR="005E1EE8" w:rsidRDefault="00E77E67" w:rsidP="00061684">
      <w:pPr>
        <w:rPr>
          <w:rFonts w:ascii="Times New Roman" w:hAnsi="Times New Roman" w:cs="Times New Roman"/>
          <w:sz w:val="24"/>
          <w:szCs w:val="24"/>
        </w:rPr>
      </w:pPr>
      <w:r>
        <w:rPr>
          <w:rFonts w:ascii="Times New Roman" w:hAnsi="Times New Roman" w:cs="Times New Roman"/>
          <w:sz w:val="24"/>
          <w:szCs w:val="24"/>
        </w:rPr>
        <w:t xml:space="preserve">                             c.      Perfect wisdom requires perfect knowledge. Wisdom is taking that</w:t>
      </w:r>
      <w:r>
        <w:rPr>
          <w:rFonts w:ascii="Times New Roman" w:hAnsi="Times New Roman" w:cs="Times New Roman"/>
          <w:sz w:val="24"/>
          <w:szCs w:val="24"/>
        </w:rPr>
        <w:br/>
        <w:t xml:space="preserve">                                      knowledge and doing with it what is always best and right and</w:t>
      </w:r>
      <w:r>
        <w:rPr>
          <w:rFonts w:ascii="Times New Roman" w:hAnsi="Times New Roman" w:cs="Times New Roman"/>
          <w:sz w:val="24"/>
          <w:szCs w:val="24"/>
        </w:rPr>
        <w:br/>
        <w:t xml:space="preserve">                                      appropriate. </w:t>
      </w:r>
    </w:p>
    <w:p w:rsidR="00E77E67" w:rsidRDefault="00E77E67" w:rsidP="00061684">
      <w:pPr>
        <w:rPr>
          <w:rFonts w:ascii="Times New Roman" w:hAnsi="Times New Roman" w:cs="Times New Roman"/>
          <w:color w:val="FF0000"/>
          <w:sz w:val="24"/>
          <w:szCs w:val="24"/>
        </w:rPr>
      </w:pPr>
      <w:r>
        <w:rPr>
          <w:rFonts w:ascii="Times New Roman" w:hAnsi="Times New Roman" w:cs="Times New Roman"/>
          <w:color w:val="FF0000"/>
          <w:sz w:val="24"/>
          <w:szCs w:val="24"/>
        </w:rPr>
        <w:t>How does this perfection of God impact our lives?</w:t>
      </w:r>
    </w:p>
    <w:p w:rsidR="00E77E67" w:rsidRDefault="00E77E67" w:rsidP="00061684">
      <w:pPr>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3.      Truthfulness and faithfulness. </w:t>
      </w:r>
    </w:p>
    <w:p w:rsidR="00E77E67" w:rsidRDefault="00E77E67" w:rsidP="00061684">
      <w:pPr>
        <w:rPr>
          <w:rFonts w:ascii="Times New Roman" w:hAnsi="Times New Roman" w:cs="Times New Roman"/>
          <w:sz w:val="24"/>
          <w:szCs w:val="24"/>
        </w:rPr>
      </w:pPr>
      <w:r>
        <w:rPr>
          <w:rFonts w:ascii="Times New Roman" w:hAnsi="Times New Roman" w:cs="Times New Roman"/>
          <w:sz w:val="24"/>
          <w:szCs w:val="24"/>
        </w:rPr>
        <w:t xml:space="preserve">                              a.      </w:t>
      </w:r>
      <w:r w:rsidRPr="00E77E67">
        <w:rPr>
          <w:rFonts w:ascii="Times New Roman" w:hAnsi="Times New Roman" w:cs="Times New Roman"/>
          <w:i/>
          <w:sz w:val="24"/>
          <w:szCs w:val="24"/>
        </w:rPr>
        <w:t>Definition</w:t>
      </w:r>
      <w:r>
        <w:rPr>
          <w:rFonts w:ascii="Times New Roman" w:hAnsi="Times New Roman" w:cs="Times New Roman"/>
          <w:sz w:val="24"/>
          <w:szCs w:val="24"/>
        </w:rPr>
        <w:t>—God’s truthfulness means that He is the true God and that all</w:t>
      </w:r>
      <w:r>
        <w:rPr>
          <w:rFonts w:ascii="Times New Roman" w:hAnsi="Times New Roman" w:cs="Times New Roman"/>
          <w:sz w:val="24"/>
          <w:szCs w:val="24"/>
        </w:rPr>
        <w:br/>
        <w:t xml:space="preserve">                                       His knowledge and words are both true and the final standard of the</w:t>
      </w:r>
      <w:r>
        <w:rPr>
          <w:rFonts w:ascii="Times New Roman" w:hAnsi="Times New Roman" w:cs="Times New Roman"/>
          <w:sz w:val="24"/>
          <w:szCs w:val="24"/>
        </w:rPr>
        <w:br/>
        <w:t xml:space="preserve">                                       truth.</w:t>
      </w:r>
    </w:p>
    <w:p w:rsidR="00E77E67" w:rsidRDefault="00E77E67" w:rsidP="00061684">
      <w:pPr>
        <w:rPr>
          <w:rFonts w:ascii="Times New Roman" w:hAnsi="Times New Roman" w:cs="Times New Roman"/>
          <w:sz w:val="24"/>
          <w:szCs w:val="24"/>
        </w:rPr>
      </w:pPr>
      <w:r>
        <w:rPr>
          <w:rFonts w:ascii="Times New Roman" w:hAnsi="Times New Roman" w:cs="Times New Roman"/>
          <w:sz w:val="24"/>
          <w:szCs w:val="24"/>
        </w:rPr>
        <w:t xml:space="preserve">                              b.      His perfect truthfulness and faithfulness results in being 100% reliable. </w:t>
      </w:r>
    </w:p>
    <w:p w:rsidR="00E77E67" w:rsidRDefault="00E77E67" w:rsidP="00061684">
      <w:pPr>
        <w:rPr>
          <w:rFonts w:ascii="Times New Roman" w:hAnsi="Times New Roman" w:cs="Times New Roman"/>
          <w:sz w:val="24"/>
          <w:szCs w:val="24"/>
        </w:rPr>
      </w:pPr>
      <w:r>
        <w:rPr>
          <w:rFonts w:ascii="Times New Roman" w:hAnsi="Times New Roman" w:cs="Times New Roman"/>
          <w:sz w:val="24"/>
          <w:szCs w:val="24"/>
        </w:rPr>
        <w:t xml:space="preserve">                              c.      God’s words then are the final standard of truth. </w:t>
      </w:r>
    </w:p>
    <w:p w:rsidR="00E77E67" w:rsidRDefault="00E77E67" w:rsidP="00061684">
      <w:pPr>
        <w:rPr>
          <w:rFonts w:ascii="Times New Roman" w:hAnsi="Times New Roman" w:cs="Times New Roman"/>
          <w:color w:val="FF0000"/>
          <w:sz w:val="24"/>
          <w:szCs w:val="24"/>
        </w:rPr>
      </w:pPr>
      <w:r>
        <w:rPr>
          <w:rFonts w:ascii="Times New Roman" w:hAnsi="Times New Roman" w:cs="Times New Roman"/>
          <w:color w:val="FF0000"/>
          <w:sz w:val="24"/>
          <w:szCs w:val="24"/>
        </w:rPr>
        <w:t>How does this perfection of God impact our lives?</w:t>
      </w:r>
    </w:p>
    <w:p w:rsidR="00E77E67" w:rsidRDefault="00E77E67" w:rsidP="00061684">
      <w:pPr>
        <w:rPr>
          <w:rFonts w:ascii="Times New Roman" w:hAnsi="Times New Roman" w:cs="Times New Roman"/>
          <w:sz w:val="24"/>
          <w:szCs w:val="24"/>
        </w:rPr>
      </w:pPr>
      <w:r>
        <w:rPr>
          <w:rFonts w:ascii="Times New Roman" w:hAnsi="Times New Roman" w:cs="Times New Roman"/>
          <w:sz w:val="24"/>
          <w:szCs w:val="24"/>
        </w:rPr>
        <w:t xml:space="preserve">        C.      Moral Perfections.</w:t>
      </w:r>
    </w:p>
    <w:p w:rsidR="00E77E67" w:rsidRDefault="00E77E67" w:rsidP="00061684">
      <w:pPr>
        <w:rPr>
          <w:rFonts w:ascii="Times New Roman" w:hAnsi="Times New Roman" w:cs="Times New Roman"/>
          <w:sz w:val="24"/>
          <w:szCs w:val="24"/>
        </w:rPr>
      </w:pPr>
      <w:r>
        <w:rPr>
          <w:rFonts w:ascii="Times New Roman" w:hAnsi="Times New Roman" w:cs="Times New Roman"/>
          <w:sz w:val="24"/>
          <w:szCs w:val="24"/>
        </w:rPr>
        <w:t xml:space="preserve">                 1.      Goodness.</w:t>
      </w:r>
    </w:p>
    <w:p w:rsidR="0081442D" w:rsidRDefault="00E77E67" w:rsidP="00061684">
      <w:pPr>
        <w:rPr>
          <w:rFonts w:ascii="Times New Roman" w:hAnsi="Times New Roman" w:cs="Times New Roman"/>
          <w:sz w:val="24"/>
          <w:szCs w:val="24"/>
        </w:rPr>
      </w:pPr>
      <w:r>
        <w:rPr>
          <w:rFonts w:ascii="Times New Roman" w:hAnsi="Times New Roman" w:cs="Times New Roman"/>
          <w:sz w:val="24"/>
          <w:szCs w:val="24"/>
        </w:rPr>
        <w:t xml:space="preserve">                          a.      </w:t>
      </w:r>
      <w:r w:rsidRPr="0081442D">
        <w:rPr>
          <w:rFonts w:ascii="Times New Roman" w:hAnsi="Times New Roman" w:cs="Times New Roman"/>
          <w:i/>
          <w:sz w:val="24"/>
          <w:szCs w:val="24"/>
        </w:rPr>
        <w:t>Definition</w:t>
      </w:r>
      <w:r>
        <w:rPr>
          <w:rFonts w:ascii="Times New Roman" w:hAnsi="Times New Roman" w:cs="Times New Roman"/>
          <w:sz w:val="24"/>
          <w:szCs w:val="24"/>
        </w:rPr>
        <w:t>—The goodness of God means that God is the final standard of</w:t>
      </w:r>
      <w:r w:rsidR="0081442D">
        <w:rPr>
          <w:rFonts w:ascii="Times New Roman" w:hAnsi="Times New Roman" w:cs="Times New Roman"/>
          <w:sz w:val="24"/>
          <w:szCs w:val="24"/>
        </w:rPr>
        <w:br/>
        <w:t xml:space="preserve">                                  </w:t>
      </w:r>
      <w:r>
        <w:rPr>
          <w:rFonts w:ascii="Times New Roman" w:hAnsi="Times New Roman" w:cs="Times New Roman"/>
          <w:sz w:val="24"/>
          <w:szCs w:val="24"/>
        </w:rPr>
        <w:t xml:space="preserve"> good</w:t>
      </w:r>
      <w:r w:rsidR="0081442D">
        <w:rPr>
          <w:rFonts w:ascii="Times New Roman" w:hAnsi="Times New Roman" w:cs="Times New Roman"/>
          <w:sz w:val="24"/>
          <w:szCs w:val="24"/>
        </w:rPr>
        <w:t>, and that all that God is and does is worthy of approval.</w:t>
      </w:r>
      <w:r>
        <w:rPr>
          <w:rFonts w:ascii="Times New Roman" w:hAnsi="Times New Roman" w:cs="Times New Roman"/>
          <w:sz w:val="24"/>
          <w:szCs w:val="24"/>
        </w:rPr>
        <w:t xml:space="preserve"> </w:t>
      </w:r>
    </w:p>
    <w:p w:rsidR="0081442D" w:rsidRDefault="0081442D" w:rsidP="00061684">
      <w:pPr>
        <w:rPr>
          <w:rFonts w:ascii="Times New Roman" w:hAnsi="Times New Roman" w:cs="Times New Roman"/>
          <w:sz w:val="24"/>
          <w:szCs w:val="24"/>
        </w:rPr>
      </w:pPr>
      <w:r>
        <w:rPr>
          <w:rFonts w:ascii="Times New Roman" w:hAnsi="Times New Roman" w:cs="Times New Roman"/>
          <w:sz w:val="24"/>
          <w:szCs w:val="24"/>
        </w:rPr>
        <w:t xml:space="preserve">                                   -- Approval by whom? We are not worthy to be the </w:t>
      </w:r>
      <w:proofErr w:type="spellStart"/>
      <w:r>
        <w:rPr>
          <w:rFonts w:ascii="Times New Roman" w:hAnsi="Times New Roman" w:cs="Times New Roman"/>
          <w:sz w:val="24"/>
          <w:szCs w:val="24"/>
        </w:rPr>
        <w:t>one’s</w:t>
      </w:r>
      <w:proofErr w:type="spellEnd"/>
      <w:r>
        <w:rPr>
          <w:rFonts w:ascii="Times New Roman" w:hAnsi="Times New Roman" w:cs="Times New Roman"/>
          <w:sz w:val="24"/>
          <w:szCs w:val="24"/>
        </w:rPr>
        <w:t xml:space="preserve"> to approve what</w:t>
      </w:r>
      <w:r>
        <w:rPr>
          <w:rFonts w:ascii="Times New Roman" w:hAnsi="Times New Roman" w:cs="Times New Roman"/>
          <w:sz w:val="24"/>
          <w:szCs w:val="24"/>
        </w:rPr>
        <w:br/>
        <w:t xml:space="preserve">                                       God does.</w:t>
      </w:r>
      <w:r w:rsidR="00E77E67">
        <w:rPr>
          <w:rFonts w:ascii="Times New Roman" w:hAnsi="Times New Roman" w:cs="Times New Roman"/>
          <w:sz w:val="24"/>
          <w:szCs w:val="24"/>
        </w:rPr>
        <w:t xml:space="preserve">   </w:t>
      </w:r>
    </w:p>
    <w:p w:rsidR="00E77E67" w:rsidRDefault="0081442D" w:rsidP="00061684">
      <w:pPr>
        <w:rPr>
          <w:rFonts w:ascii="Times New Roman" w:hAnsi="Times New Roman" w:cs="Times New Roman"/>
          <w:color w:val="FF0000"/>
          <w:sz w:val="24"/>
          <w:szCs w:val="24"/>
        </w:rPr>
      </w:pPr>
      <w:r>
        <w:rPr>
          <w:rFonts w:ascii="Times New Roman" w:hAnsi="Times New Roman" w:cs="Times New Roman"/>
          <w:color w:val="FF0000"/>
          <w:sz w:val="24"/>
          <w:szCs w:val="24"/>
        </w:rPr>
        <w:t xml:space="preserve">God’s being and actions are perfectly worthy of His own approval. Therefore He is the inventor and final determiner of what is good. </w:t>
      </w:r>
      <w:r w:rsidR="00E77E67">
        <w:rPr>
          <w:rFonts w:ascii="Times New Roman" w:hAnsi="Times New Roman" w:cs="Times New Roman"/>
          <w:sz w:val="24"/>
          <w:szCs w:val="24"/>
        </w:rPr>
        <w:t xml:space="preserve"> </w:t>
      </w:r>
      <w:r w:rsidRPr="0081442D">
        <w:rPr>
          <w:rFonts w:ascii="Times New Roman" w:hAnsi="Times New Roman" w:cs="Times New Roman"/>
          <w:color w:val="FF0000"/>
          <w:sz w:val="24"/>
          <w:szCs w:val="24"/>
        </w:rPr>
        <w:t>All His perfections play in concert and result in that which is good.</w:t>
      </w:r>
      <w:r w:rsidR="00E77E67" w:rsidRPr="0081442D">
        <w:rPr>
          <w:rFonts w:ascii="Times New Roman" w:hAnsi="Times New Roman" w:cs="Times New Roman"/>
          <w:color w:val="FF0000"/>
          <w:sz w:val="24"/>
          <w:szCs w:val="24"/>
        </w:rPr>
        <w:t xml:space="preserve"> </w:t>
      </w:r>
    </w:p>
    <w:p w:rsidR="0081442D" w:rsidRPr="00FD2FE1" w:rsidRDefault="0081442D" w:rsidP="00061684">
      <w:pPr>
        <w:rPr>
          <w:rFonts w:ascii="Times New Roman" w:hAnsi="Times New Roman" w:cs="Times New Roman"/>
          <w:b/>
          <w:color w:val="FF0000"/>
          <w:sz w:val="24"/>
          <w:szCs w:val="24"/>
        </w:rPr>
      </w:pPr>
      <w:r>
        <w:rPr>
          <w:rFonts w:ascii="Times New Roman" w:hAnsi="Times New Roman" w:cs="Times New Roman"/>
          <w:color w:val="FF0000"/>
          <w:sz w:val="24"/>
          <w:szCs w:val="24"/>
        </w:rPr>
        <w:t>Luke 18:19 “</w:t>
      </w:r>
      <w:r w:rsidRPr="00FD2FE1">
        <w:rPr>
          <w:rFonts w:ascii="Times New Roman" w:hAnsi="Times New Roman" w:cs="Times New Roman"/>
          <w:b/>
          <w:color w:val="FF0000"/>
          <w:sz w:val="24"/>
          <w:szCs w:val="24"/>
        </w:rPr>
        <w:t xml:space="preserve">No one is good but God alone” </w:t>
      </w:r>
    </w:p>
    <w:p w:rsidR="0081442D" w:rsidRDefault="0081442D" w:rsidP="00061684">
      <w:pPr>
        <w:rPr>
          <w:rFonts w:ascii="Times New Roman" w:hAnsi="Times New Roman" w:cs="Times New Roman"/>
          <w:color w:val="FF0000"/>
          <w:sz w:val="24"/>
          <w:szCs w:val="24"/>
        </w:rPr>
      </w:pPr>
      <w:r>
        <w:rPr>
          <w:rFonts w:ascii="Times New Roman" w:hAnsi="Times New Roman" w:cs="Times New Roman"/>
          <w:color w:val="FF0000"/>
          <w:sz w:val="24"/>
          <w:szCs w:val="24"/>
        </w:rPr>
        <w:t xml:space="preserve">Psalm 34:8 </w:t>
      </w:r>
      <w:r w:rsidRPr="00FD2FE1">
        <w:rPr>
          <w:rFonts w:ascii="Times New Roman" w:hAnsi="Times New Roman" w:cs="Times New Roman"/>
          <w:b/>
          <w:color w:val="FF0000"/>
          <w:sz w:val="24"/>
          <w:szCs w:val="24"/>
        </w:rPr>
        <w:t>“O taste and see that the Lord is good!</w:t>
      </w:r>
      <w:r>
        <w:rPr>
          <w:rFonts w:ascii="Times New Roman" w:hAnsi="Times New Roman" w:cs="Times New Roman"/>
          <w:color w:val="FF0000"/>
          <w:sz w:val="24"/>
          <w:szCs w:val="24"/>
        </w:rPr>
        <w:t>” (David).</w:t>
      </w:r>
    </w:p>
    <w:p w:rsidR="0081442D" w:rsidRDefault="0081442D" w:rsidP="00061684">
      <w:pP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It is God who created goodness through His attributes (wisdom, knowledge, etc.) and He has given us all a sense of what is good. </w:t>
      </w:r>
    </w:p>
    <w:p w:rsidR="0081442D" w:rsidRDefault="0081442D" w:rsidP="0081442D">
      <w:pPr>
        <w:rPr>
          <w:rFonts w:ascii="Times New Roman" w:hAnsi="Times New Roman" w:cs="Times New Roman"/>
          <w:sz w:val="24"/>
          <w:szCs w:val="24"/>
        </w:rPr>
      </w:pPr>
      <w:r w:rsidRPr="0081442D">
        <w:rPr>
          <w:rFonts w:ascii="Times New Roman" w:hAnsi="Times New Roman" w:cs="Times New Roman"/>
          <w:sz w:val="24"/>
          <w:szCs w:val="24"/>
        </w:rPr>
        <w:t xml:space="preserve"> </w:t>
      </w:r>
      <w:r>
        <w:rPr>
          <w:rFonts w:ascii="Times New Roman" w:hAnsi="Times New Roman" w:cs="Times New Roman"/>
          <w:sz w:val="24"/>
          <w:szCs w:val="24"/>
        </w:rPr>
        <w:t xml:space="preserve">                         b.      God is the source of ALL goodness in the world: James 1:17</w:t>
      </w:r>
    </w:p>
    <w:p w:rsidR="0081442D" w:rsidRPr="0081442D" w:rsidRDefault="0081442D" w:rsidP="0081442D">
      <w:pPr>
        <w:spacing w:after="0" w:line="231" w:lineRule="atLeast"/>
        <w:outlineLvl w:val="0"/>
        <w:rPr>
          <w:rFonts w:ascii="Times New Roman" w:eastAsia="Times New Roman" w:hAnsi="Times New Roman" w:cs="Times New Roman"/>
          <w:color w:val="FF0000"/>
          <w:kern w:val="36"/>
          <w:sz w:val="20"/>
          <w:szCs w:val="20"/>
        </w:rPr>
      </w:pPr>
      <w:r w:rsidRPr="0081442D">
        <w:rPr>
          <w:rFonts w:ascii="Times New Roman" w:eastAsia="Times New Roman" w:hAnsi="Times New Roman" w:cs="Times New Roman"/>
          <w:color w:val="FF0000"/>
          <w:kern w:val="36"/>
          <w:sz w:val="20"/>
          <w:szCs w:val="20"/>
        </w:rPr>
        <w:t>James 1:17 New American Standard Bible (NASB)</w:t>
      </w:r>
    </w:p>
    <w:p w:rsidR="0081442D" w:rsidRPr="00FD2FE1" w:rsidRDefault="0081442D" w:rsidP="0081442D">
      <w:pPr>
        <w:spacing w:after="150" w:line="360" w:lineRule="atLeast"/>
        <w:rPr>
          <w:rFonts w:ascii="Times New Roman" w:eastAsia="Times New Roman" w:hAnsi="Times New Roman" w:cs="Times New Roman"/>
          <w:color w:val="FF0000"/>
          <w:sz w:val="20"/>
          <w:szCs w:val="20"/>
        </w:rPr>
      </w:pPr>
      <w:r w:rsidRPr="0081442D">
        <w:rPr>
          <w:rFonts w:ascii="Times New Roman" w:eastAsia="Times New Roman" w:hAnsi="Times New Roman" w:cs="Times New Roman"/>
          <w:bCs/>
          <w:color w:val="FF0000"/>
          <w:sz w:val="20"/>
          <w:szCs w:val="20"/>
          <w:vertAlign w:val="superscript"/>
        </w:rPr>
        <w:t>17 </w:t>
      </w:r>
      <w:r w:rsidRPr="0081442D">
        <w:rPr>
          <w:rFonts w:ascii="Times New Roman" w:eastAsia="Times New Roman" w:hAnsi="Times New Roman" w:cs="Times New Roman"/>
          <w:color w:val="FF0000"/>
          <w:sz w:val="20"/>
          <w:szCs w:val="20"/>
        </w:rPr>
        <w:t xml:space="preserve">Every good thing given and every perfect gift is from above, coming down from the Father of lights, with whom there is no variation or </w:t>
      </w:r>
      <w:r w:rsidRPr="0081442D">
        <w:rPr>
          <w:rFonts w:ascii="Times New Roman" w:eastAsia="Times New Roman" w:hAnsi="Times New Roman" w:cs="Times New Roman"/>
          <w:color w:val="FF0000"/>
          <w:sz w:val="20"/>
          <w:szCs w:val="20"/>
          <w:vertAlign w:val="superscript"/>
        </w:rPr>
        <w:t>[</w:t>
      </w:r>
      <w:hyperlink r:id="rId25" w:anchor="fen-NASB-30284a" w:tooltip="See footnote a" w:history="1">
        <w:r w:rsidRPr="0081442D">
          <w:rPr>
            <w:rFonts w:ascii="Times New Roman" w:eastAsia="Times New Roman" w:hAnsi="Times New Roman" w:cs="Times New Roman"/>
            <w:color w:val="FF0000"/>
            <w:sz w:val="20"/>
            <w:szCs w:val="20"/>
            <w:u w:val="single"/>
            <w:vertAlign w:val="superscript"/>
          </w:rPr>
          <w:t>a</w:t>
        </w:r>
      </w:hyperlink>
      <w:r w:rsidRPr="0081442D">
        <w:rPr>
          <w:rFonts w:ascii="Times New Roman" w:eastAsia="Times New Roman" w:hAnsi="Times New Roman" w:cs="Times New Roman"/>
          <w:color w:val="FF0000"/>
          <w:sz w:val="20"/>
          <w:szCs w:val="20"/>
          <w:vertAlign w:val="superscript"/>
        </w:rPr>
        <w:t>]</w:t>
      </w:r>
      <w:r w:rsidRPr="0081442D">
        <w:rPr>
          <w:rFonts w:ascii="Times New Roman" w:eastAsia="Times New Roman" w:hAnsi="Times New Roman" w:cs="Times New Roman"/>
          <w:color w:val="FF0000"/>
          <w:sz w:val="20"/>
          <w:szCs w:val="20"/>
        </w:rPr>
        <w:t xml:space="preserve">shifting shadow. </w:t>
      </w:r>
    </w:p>
    <w:p w:rsidR="0081442D" w:rsidRDefault="00FD2FE1" w:rsidP="0081442D">
      <w:pPr>
        <w:spacing w:after="150" w:line="360" w:lineRule="atLeast"/>
        <w:rPr>
          <w:rFonts w:ascii="Times New Roman" w:eastAsia="Times New Roman" w:hAnsi="Times New Roman" w:cs="Times New Roman"/>
          <w:sz w:val="24"/>
          <w:szCs w:val="24"/>
        </w:rPr>
      </w:pPr>
      <w:r w:rsidRPr="00FD2FE1">
        <w:rPr>
          <w:rFonts w:ascii="Times New Roman" w:eastAsia="Times New Roman" w:hAnsi="Times New Roman" w:cs="Times New Roman"/>
          <w:sz w:val="24"/>
          <w:szCs w:val="24"/>
        </w:rPr>
        <w:t xml:space="preserve">                            c.      We are to imitate this perfection of God’s</w:t>
      </w:r>
      <w:r>
        <w:rPr>
          <w:rFonts w:ascii="Times New Roman" w:eastAsia="Times New Roman" w:hAnsi="Times New Roman" w:cs="Times New Roman"/>
          <w:sz w:val="24"/>
          <w:szCs w:val="24"/>
        </w:rPr>
        <w:t>: Galatians 6:10.</w:t>
      </w:r>
    </w:p>
    <w:p w:rsidR="00FD2FE1" w:rsidRDefault="00FD2FE1" w:rsidP="0081442D">
      <w:pPr>
        <w:spacing w:after="150" w:line="360" w:lineRule="atLeast"/>
        <w:rPr>
          <w:rFonts w:ascii="Times New Roman" w:hAnsi="Times New Roman" w:cs="Times New Roman"/>
          <w:b/>
          <w:color w:val="FF0000"/>
          <w:sz w:val="20"/>
          <w:szCs w:val="20"/>
        </w:rPr>
      </w:pPr>
      <w:r w:rsidRPr="00FD2FE1">
        <w:rPr>
          <w:rFonts w:ascii="Times New Roman" w:hAnsi="Times New Roman" w:cs="Times New Roman"/>
          <w:b/>
          <w:bCs/>
          <w:color w:val="FF0000"/>
          <w:sz w:val="20"/>
          <w:szCs w:val="20"/>
          <w:vertAlign w:val="superscript"/>
        </w:rPr>
        <w:t>10 </w:t>
      </w:r>
      <w:r w:rsidRPr="00FD2FE1">
        <w:rPr>
          <w:rFonts w:ascii="Times New Roman" w:hAnsi="Times New Roman" w:cs="Times New Roman"/>
          <w:b/>
          <w:color w:val="FF0000"/>
          <w:sz w:val="20"/>
          <w:szCs w:val="20"/>
        </w:rPr>
        <w:t xml:space="preserve">So then, </w:t>
      </w:r>
      <w:r w:rsidRPr="00FD2FE1">
        <w:rPr>
          <w:rFonts w:ascii="Times New Roman" w:hAnsi="Times New Roman" w:cs="Times New Roman"/>
          <w:b/>
          <w:color w:val="FF0000"/>
          <w:sz w:val="20"/>
          <w:szCs w:val="20"/>
          <w:vertAlign w:val="superscript"/>
        </w:rPr>
        <w:t>[</w:t>
      </w:r>
      <w:hyperlink r:id="rId26" w:anchor="fen-NASB-29199a" w:tooltip="See footnote a" w:history="1">
        <w:r w:rsidRPr="00FD2FE1">
          <w:rPr>
            <w:rFonts w:ascii="Times New Roman" w:hAnsi="Times New Roman" w:cs="Times New Roman"/>
            <w:b/>
            <w:color w:val="FF0000"/>
            <w:sz w:val="20"/>
            <w:szCs w:val="20"/>
            <w:u w:val="single"/>
            <w:vertAlign w:val="superscript"/>
          </w:rPr>
          <w:t>a</w:t>
        </w:r>
      </w:hyperlink>
      <w:r w:rsidRPr="00FD2FE1">
        <w:rPr>
          <w:rFonts w:ascii="Times New Roman" w:hAnsi="Times New Roman" w:cs="Times New Roman"/>
          <w:b/>
          <w:color w:val="FF0000"/>
          <w:sz w:val="20"/>
          <w:szCs w:val="20"/>
          <w:vertAlign w:val="superscript"/>
        </w:rPr>
        <w:t>]</w:t>
      </w:r>
      <w:r w:rsidRPr="00FD2FE1">
        <w:rPr>
          <w:rFonts w:ascii="Times New Roman" w:hAnsi="Times New Roman" w:cs="Times New Roman"/>
          <w:b/>
          <w:color w:val="FF0000"/>
          <w:sz w:val="20"/>
          <w:szCs w:val="20"/>
        </w:rPr>
        <w:t>while we have opportunity, let us do good to all people, and especially to those who are of the household of the faith.</w:t>
      </w:r>
    </w:p>
    <w:p w:rsidR="00FD2FE1" w:rsidRDefault="00FD2FE1" w:rsidP="0081442D">
      <w:pPr>
        <w:spacing w:after="150" w:line="360" w:lineRule="atLeast"/>
        <w:rPr>
          <w:rFonts w:ascii="Times New Roman" w:hAnsi="Times New Roman" w:cs="Times New Roman"/>
          <w:sz w:val="24"/>
          <w:szCs w:val="24"/>
        </w:rPr>
      </w:pPr>
      <w:r>
        <w:rPr>
          <w:rFonts w:ascii="Times New Roman" w:hAnsi="Times New Roman" w:cs="Times New Roman"/>
          <w:sz w:val="24"/>
          <w:szCs w:val="24"/>
        </w:rPr>
        <w:t xml:space="preserve">                    </w:t>
      </w:r>
      <w:r w:rsidRPr="00FD2FE1">
        <w:rPr>
          <w:rFonts w:ascii="Times New Roman" w:hAnsi="Times New Roman" w:cs="Times New Roman"/>
          <w:sz w:val="24"/>
          <w:szCs w:val="24"/>
        </w:rPr>
        <w:t>3.</w:t>
      </w:r>
      <w:r>
        <w:rPr>
          <w:rFonts w:ascii="Times New Roman" w:hAnsi="Times New Roman" w:cs="Times New Roman"/>
          <w:sz w:val="24"/>
          <w:szCs w:val="24"/>
        </w:rPr>
        <w:t xml:space="preserve">      Love.</w:t>
      </w:r>
    </w:p>
    <w:p w:rsidR="00FD2FE1" w:rsidRDefault="00FD2FE1" w:rsidP="0081442D">
      <w:pPr>
        <w:spacing w:after="150" w:line="360" w:lineRule="atLeast"/>
        <w:rPr>
          <w:rFonts w:ascii="Times New Roman" w:hAnsi="Times New Roman" w:cs="Times New Roman"/>
          <w:sz w:val="24"/>
          <w:szCs w:val="24"/>
        </w:rPr>
      </w:pPr>
      <w:r>
        <w:rPr>
          <w:rFonts w:ascii="Times New Roman" w:hAnsi="Times New Roman" w:cs="Times New Roman"/>
          <w:sz w:val="24"/>
          <w:szCs w:val="24"/>
        </w:rPr>
        <w:t xml:space="preserve">                             a.      </w:t>
      </w:r>
      <w:r w:rsidRPr="00FD2FE1">
        <w:rPr>
          <w:rFonts w:ascii="Times New Roman" w:hAnsi="Times New Roman" w:cs="Times New Roman"/>
          <w:i/>
          <w:sz w:val="24"/>
          <w:szCs w:val="24"/>
        </w:rPr>
        <w:t>Definition</w:t>
      </w:r>
      <w:r>
        <w:rPr>
          <w:rFonts w:ascii="Times New Roman" w:hAnsi="Times New Roman" w:cs="Times New Roman"/>
          <w:sz w:val="24"/>
          <w:szCs w:val="24"/>
        </w:rPr>
        <w:t xml:space="preserve">—God’s love means that God eternally gives Himself to others. </w:t>
      </w:r>
    </w:p>
    <w:p w:rsidR="00FD2FE1" w:rsidRDefault="00FD2FE1" w:rsidP="0081442D">
      <w:pPr>
        <w:spacing w:after="150" w:line="360" w:lineRule="atLeast"/>
        <w:rPr>
          <w:rFonts w:ascii="Times New Roman" w:hAnsi="Times New Roman" w:cs="Times New Roman"/>
          <w:sz w:val="24"/>
          <w:szCs w:val="24"/>
        </w:rPr>
      </w:pPr>
      <w:r>
        <w:rPr>
          <w:rFonts w:ascii="Times New Roman" w:hAnsi="Times New Roman" w:cs="Times New Roman"/>
          <w:sz w:val="24"/>
          <w:szCs w:val="24"/>
        </w:rPr>
        <w:t xml:space="preserve">                             b.      God IS love (1</w:t>
      </w:r>
      <w:r w:rsidRPr="00FD2FE1">
        <w:rPr>
          <w:rFonts w:ascii="Times New Roman" w:hAnsi="Times New Roman" w:cs="Times New Roman"/>
          <w:sz w:val="24"/>
          <w:szCs w:val="24"/>
          <w:vertAlign w:val="superscript"/>
        </w:rPr>
        <w:t>st</w:t>
      </w:r>
      <w:r>
        <w:rPr>
          <w:rFonts w:ascii="Times New Roman" w:hAnsi="Times New Roman" w:cs="Times New Roman"/>
          <w:sz w:val="24"/>
          <w:szCs w:val="24"/>
        </w:rPr>
        <w:t xml:space="preserve"> John 4:8). Love is as eternal as God is eternal. It never</w:t>
      </w:r>
      <w:r>
        <w:rPr>
          <w:rFonts w:ascii="Times New Roman" w:hAnsi="Times New Roman" w:cs="Times New Roman"/>
          <w:sz w:val="24"/>
          <w:szCs w:val="24"/>
        </w:rPr>
        <w:br/>
        <w:t xml:space="preserve">                                      had a beginning and will never end (as all the perfections!). </w:t>
      </w:r>
    </w:p>
    <w:p w:rsidR="00FD2FE1" w:rsidRDefault="00FD2FE1" w:rsidP="0081442D">
      <w:pPr>
        <w:spacing w:after="150" w:line="360" w:lineRule="atLeast"/>
        <w:rPr>
          <w:rFonts w:ascii="Times New Roman" w:hAnsi="Times New Roman" w:cs="Times New Roman"/>
          <w:sz w:val="24"/>
          <w:szCs w:val="24"/>
        </w:rPr>
      </w:pPr>
      <w:r>
        <w:rPr>
          <w:rFonts w:ascii="Times New Roman" w:hAnsi="Times New Roman" w:cs="Times New Roman"/>
          <w:sz w:val="24"/>
          <w:szCs w:val="24"/>
        </w:rPr>
        <w:t xml:space="preserve">                             c.      This love is reciprocal: John 14:31; 1</w:t>
      </w:r>
      <w:r w:rsidRPr="00FD2FE1">
        <w:rPr>
          <w:rFonts w:ascii="Times New Roman" w:hAnsi="Times New Roman" w:cs="Times New Roman"/>
          <w:sz w:val="24"/>
          <w:szCs w:val="24"/>
          <w:vertAlign w:val="superscript"/>
        </w:rPr>
        <w:t>st</w:t>
      </w:r>
      <w:r>
        <w:rPr>
          <w:rFonts w:ascii="Times New Roman" w:hAnsi="Times New Roman" w:cs="Times New Roman"/>
          <w:sz w:val="24"/>
          <w:szCs w:val="24"/>
        </w:rPr>
        <w:t xml:space="preserve"> John 4:10.</w:t>
      </w:r>
    </w:p>
    <w:p w:rsidR="00FD2FE1" w:rsidRDefault="00FD2FE1" w:rsidP="0081442D">
      <w:pPr>
        <w:spacing w:after="150" w:line="360" w:lineRule="atLeast"/>
        <w:rPr>
          <w:rFonts w:ascii="Times New Roman" w:hAnsi="Times New Roman" w:cs="Times New Roman"/>
          <w:b/>
          <w:color w:val="FF0000"/>
          <w:sz w:val="20"/>
          <w:szCs w:val="20"/>
        </w:rPr>
      </w:pPr>
      <w:r w:rsidRPr="00FD2FE1">
        <w:rPr>
          <w:rFonts w:ascii="Times New Roman" w:hAnsi="Times New Roman" w:cs="Times New Roman"/>
          <w:color w:val="FF0000"/>
          <w:sz w:val="24"/>
          <w:szCs w:val="24"/>
        </w:rPr>
        <w:t>Jesus:</w:t>
      </w:r>
      <w:r>
        <w:rPr>
          <w:rFonts w:ascii="Times New Roman" w:hAnsi="Times New Roman" w:cs="Times New Roman"/>
          <w:sz w:val="24"/>
          <w:szCs w:val="24"/>
        </w:rPr>
        <w:t xml:space="preserve"> </w:t>
      </w:r>
      <w:r w:rsidRPr="00FD2FE1">
        <w:rPr>
          <w:rFonts w:ascii="Times New Roman" w:hAnsi="Times New Roman" w:cs="Times New Roman"/>
          <w:b/>
          <w:bCs/>
          <w:color w:val="FF0000"/>
          <w:sz w:val="20"/>
          <w:szCs w:val="20"/>
          <w:vertAlign w:val="superscript"/>
        </w:rPr>
        <w:t>31 </w:t>
      </w:r>
      <w:r w:rsidRPr="00FD2FE1">
        <w:rPr>
          <w:rFonts w:ascii="Times New Roman" w:hAnsi="Times New Roman" w:cs="Times New Roman"/>
          <w:b/>
          <w:color w:val="FF0000"/>
          <w:sz w:val="20"/>
          <w:szCs w:val="20"/>
        </w:rPr>
        <w:t xml:space="preserve">but so that the world may know that I love the Father, </w:t>
      </w:r>
      <w:r w:rsidRPr="00FD2FE1">
        <w:rPr>
          <w:rFonts w:ascii="Times New Roman" w:hAnsi="Times New Roman" w:cs="Times New Roman"/>
          <w:b/>
          <w:color w:val="FF0000"/>
          <w:sz w:val="20"/>
          <w:szCs w:val="20"/>
          <w:vertAlign w:val="superscript"/>
        </w:rPr>
        <w:t>[</w:t>
      </w:r>
      <w:hyperlink r:id="rId27" w:anchor="fen-NASB-26700a" w:tooltip="See footnote a" w:history="1">
        <w:r w:rsidRPr="00FD2FE1">
          <w:rPr>
            <w:rFonts w:ascii="Times New Roman" w:hAnsi="Times New Roman" w:cs="Times New Roman"/>
            <w:b/>
            <w:color w:val="FF0000"/>
            <w:sz w:val="20"/>
            <w:szCs w:val="20"/>
            <w:u w:val="single"/>
            <w:vertAlign w:val="superscript"/>
          </w:rPr>
          <w:t>a</w:t>
        </w:r>
      </w:hyperlink>
      <w:r w:rsidRPr="00FD2FE1">
        <w:rPr>
          <w:rFonts w:ascii="Times New Roman" w:hAnsi="Times New Roman" w:cs="Times New Roman"/>
          <w:b/>
          <w:color w:val="FF0000"/>
          <w:sz w:val="20"/>
          <w:szCs w:val="20"/>
          <w:vertAlign w:val="superscript"/>
        </w:rPr>
        <w:t>]</w:t>
      </w:r>
      <w:r w:rsidRPr="00FD2FE1">
        <w:rPr>
          <w:rFonts w:ascii="Times New Roman" w:hAnsi="Times New Roman" w:cs="Times New Roman"/>
          <w:b/>
          <w:color w:val="FF0000"/>
          <w:sz w:val="20"/>
          <w:szCs w:val="20"/>
        </w:rPr>
        <w:t xml:space="preserve">I do exactly as the Father commanded Me. Get up, let us go from here.      </w:t>
      </w:r>
    </w:p>
    <w:p w:rsidR="00B069E4" w:rsidRDefault="00FD2FE1" w:rsidP="0081442D">
      <w:pPr>
        <w:spacing w:after="150" w:line="360" w:lineRule="atLeast"/>
        <w:rPr>
          <w:rFonts w:ascii="Times New Roman" w:hAnsi="Times New Roman" w:cs="Times New Roman"/>
          <w:color w:val="FF0000"/>
          <w:sz w:val="24"/>
          <w:szCs w:val="24"/>
        </w:rPr>
      </w:pPr>
      <w:r>
        <w:rPr>
          <w:rStyle w:val="text"/>
          <w:rFonts w:ascii="Times New Roman" w:hAnsi="Times New Roman" w:cs="Times New Roman"/>
          <w:b/>
          <w:bCs/>
          <w:color w:val="FF0000"/>
          <w:sz w:val="20"/>
          <w:szCs w:val="20"/>
          <w:vertAlign w:val="superscript"/>
        </w:rPr>
        <w:t>1st John 4:</w:t>
      </w:r>
      <w:r w:rsidRPr="00FD2FE1">
        <w:rPr>
          <w:rStyle w:val="text"/>
          <w:rFonts w:ascii="Times New Roman" w:hAnsi="Times New Roman" w:cs="Times New Roman"/>
          <w:b/>
          <w:bCs/>
          <w:color w:val="FF0000"/>
          <w:sz w:val="20"/>
          <w:szCs w:val="20"/>
          <w:vertAlign w:val="superscript"/>
        </w:rPr>
        <w:t>10 </w:t>
      </w:r>
      <w:r w:rsidRPr="00FD2FE1">
        <w:rPr>
          <w:rStyle w:val="text"/>
          <w:rFonts w:ascii="Times New Roman" w:hAnsi="Times New Roman" w:cs="Times New Roman"/>
          <w:b/>
          <w:color w:val="FF0000"/>
          <w:sz w:val="20"/>
          <w:szCs w:val="20"/>
        </w:rPr>
        <w:t xml:space="preserve">In this is love, not that we loved God, but that He loved us and sent His Son </w:t>
      </w:r>
      <w:r w:rsidRPr="00FD2FE1">
        <w:rPr>
          <w:rStyle w:val="text"/>
          <w:rFonts w:ascii="Times New Roman" w:hAnsi="Times New Roman" w:cs="Times New Roman"/>
          <w:b/>
          <w:i/>
          <w:iCs/>
          <w:color w:val="FF0000"/>
          <w:sz w:val="20"/>
          <w:szCs w:val="20"/>
        </w:rPr>
        <w:t>to be</w:t>
      </w:r>
      <w:r w:rsidRPr="00FD2FE1">
        <w:rPr>
          <w:rStyle w:val="text"/>
          <w:rFonts w:ascii="Times New Roman" w:hAnsi="Times New Roman" w:cs="Times New Roman"/>
          <w:b/>
          <w:color w:val="FF0000"/>
          <w:sz w:val="20"/>
          <w:szCs w:val="20"/>
        </w:rPr>
        <w:t xml:space="preserve"> the propitiation for our sins.</w:t>
      </w:r>
      <w:r w:rsidRPr="00FD2FE1">
        <w:rPr>
          <w:rFonts w:ascii="Times New Roman" w:hAnsi="Times New Roman" w:cs="Times New Roman"/>
          <w:b/>
          <w:color w:val="FF0000"/>
          <w:sz w:val="20"/>
          <w:szCs w:val="20"/>
        </w:rPr>
        <w:t xml:space="preserve">        </w:t>
      </w:r>
      <w:r w:rsidR="00B069E4">
        <w:rPr>
          <w:rFonts w:ascii="Times New Roman" w:hAnsi="Times New Roman" w:cs="Times New Roman"/>
          <w:color w:val="FF0000"/>
          <w:sz w:val="24"/>
          <w:szCs w:val="24"/>
        </w:rPr>
        <w:t>We imitate this perfection of God’s by first loving God in return for His loving us, then we love others in imitation of how He loves others.</w:t>
      </w:r>
    </w:p>
    <w:p w:rsidR="00B069E4" w:rsidRDefault="00B069E4" w:rsidP="0081442D">
      <w:pPr>
        <w:spacing w:after="150" w:line="360" w:lineRule="atLeast"/>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4.      Mercy, grace and patience.</w:t>
      </w:r>
    </w:p>
    <w:p w:rsidR="00B069E4" w:rsidRDefault="00B069E4" w:rsidP="0081442D">
      <w:pPr>
        <w:spacing w:after="150" w:line="360" w:lineRule="atLeast"/>
        <w:rPr>
          <w:rFonts w:ascii="Times New Roman" w:hAnsi="Times New Roman" w:cs="Times New Roman"/>
          <w:sz w:val="24"/>
          <w:szCs w:val="24"/>
        </w:rPr>
      </w:pPr>
      <w:r>
        <w:rPr>
          <w:rFonts w:ascii="Times New Roman" w:hAnsi="Times New Roman" w:cs="Times New Roman"/>
          <w:sz w:val="24"/>
          <w:szCs w:val="24"/>
        </w:rPr>
        <w:t xml:space="preserve">                              a.      Definitions.</w:t>
      </w:r>
    </w:p>
    <w:p w:rsidR="00B069E4" w:rsidRDefault="00B069E4" w:rsidP="0081442D">
      <w:pPr>
        <w:spacing w:after="150" w:line="360" w:lineRule="atLeast"/>
        <w:rPr>
          <w:rFonts w:ascii="Times New Roman" w:hAnsi="Times New Roman" w:cs="Times New Roman"/>
          <w:sz w:val="24"/>
          <w:szCs w:val="24"/>
        </w:rPr>
      </w:pPr>
      <w:r>
        <w:rPr>
          <w:rFonts w:ascii="Times New Roman" w:hAnsi="Times New Roman" w:cs="Times New Roman"/>
          <w:sz w:val="24"/>
          <w:szCs w:val="24"/>
        </w:rPr>
        <w:t xml:space="preserve">                                       -- God’s mercy—means God’s goodness towards those in misery and</w:t>
      </w:r>
      <w:r>
        <w:rPr>
          <w:rFonts w:ascii="Times New Roman" w:hAnsi="Times New Roman" w:cs="Times New Roman"/>
          <w:sz w:val="24"/>
          <w:szCs w:val="24"/>
        </w:rPr>
        <w:br/>
        <w:t xml:space="preserve">                                          distress. </w:t>
      </w:r>
    </w:p>
    <w:p w:rsidR="00FD2FE1" w:rsidRDefault="00B069E4" w:rsidP="0081442D">
      <w:pPr>
        <w:spacing w:after="150" w:line="360" w:lineRule="atLeast"/>
        <w:rPr>
          <w:rFonts w:ascii="Times New Roman" w:hAnsi="Times New Roman" w:cs="Times New Roman"/>
          <w:b/>
          <w:color w:val="FF0000"/>
          <w:sz w:val="20"/>
          <w:szCs w:val="20"/>
        </w:rPr>
      </w:pPr>
      <w:r>
        <w:rPr>
          <w:rFonts w:ascii="Times New Roman" w:hAnsi="Times New Roman" w:cs="Times New Roman"/>
          <w:sz w:val="24"/>
          <w:szCs w:val="24"/>
        </w:rPr>
        <w:t xml:space="preserve">                                       -- God’s grace—means God’s goodness toward those who deserve only</w:t>
      </w:r>
      <w:r>
        <w:rPr>
          <w:rFonts w:ascii="Times New Roman" w:hAnsi="Times New Roman" w:cs="Times New Roman"/>
          <w:sz w:val="24"/>
          <w:szCs w:val="24"/>
        </w:rPr>
        <w:br/>
        <w:t xml:space="preserve">                                           punishment. </w:t>
      </w:r>
      <w:r w:rsidR="00FD2FE1" w:rsidRPr="00FD2FE1">
        <w:rPr>
          <w:rFonts w:ascii="Times New Roman" w:hAnsi="Times New Roman" w:cs="Times New Roman"/>
          <w:b/>
          <w:color w:val="FF0000"/>
          <w:sz w:val="20"/>
          <w:szCs w:val="20"/>
        </w:rPr>
        <w:t xml:space="preserve"> </w:t>
      </w:r>
    </w:p>
    <w:p w:rsidR="00B069E4" w:rsidRDefault="00B069E4" w:rsidP="0081442D">
      <w:pPr>
        <w:spacing w:after="150" w:line="360" w:lineRule="atLeast"/>
        <w:rPr>
          <w:rFonts w:ascii="Times New Roman" w:hAnsi="Times New Roman" w:cs="Times New Roman"/>
          <w:sz w:val="24"/>
          <w:szCs w:val="24"/>
        </w:rPr>
      </w:pPr>
      <w:r w:rsidRPr="00B069E4">
        <w:rPr>
          <w:rFonts w:ascii="Times New Roman" w:hAnsi="Times New Roman" w:cs="Times New Roman"/>
          <w:sz w:val="24"/>
          <w:szCs w:val="24"/>
        </w:rPr>
        <w:t xml:space="preserve">                                       -- God’s patience</w:t>
      </w:r>
      <w:r>
        <w:rPr>
          <w:rFonts w:ascii="Times New Roman" w:hAnsi="Times New Roman" w:cs="Times New Roman"/>
          <w:sz w:val="24"/>
          <w:szCs w:val="24"/>
        </w:rPr>
        <w:t>—means God’s goodness in withholding punishment</w:t>
      </w:r>
      <w:r>
        <w:rPr>
          <w:rFonts w:ascii="Times New Roman" w:hAnsi="Times New Roman" w:cs="Times New Roman"/>
          <w:sz w:val="24"/>
          <w:szCs w:val="24"/>
        </w:rPr>
        <w:br/>
        <w:t xml:space="preserve">                                           toward those who sin over a period of time. </w:t>
      </w:r>
    </w:p>
    <w:p w:rsidR="00B069E4" w:rsidRDefault="00B069E4" w:rsidP="0081442D">
      <w:pPr>
        <w:spacing w:after="150" w:line="360" w:lineRule="atLeast"/>
        <w:rPr>
          <w:rFonts w:ascii="Times New Roman" w:hAnsi="Times New Roman" w:cs="Times New Roman"/>
          <w:sz w:val="24"/>
          <w:szCs w:val="24"/>
        </w:rPr>
      </w:pPr>
      <w:r>
        <w:rPr>
          <w:rFonts w:ascii="Times New Roman" w:hAnsi="Times New Roman" w:cs="Times New Roman"/>
          <w:sz w:val="24"/>
          <w:szCs w:val="24"/>
        </w:rPr>
        <w:t xml:space="preserve">                              b.      These three perfections tend to be mentioned together in Scripture: Ex.</w:t>
      </w:r>
      <w:r>
        <w:rPr>
          <w:rFonts w:ascii="Times New Roman" w:hAnsi="Times New Roman" w:cs="Times New Roman"/>
          <w:sz w:val="24"/>
          <w:szCs w:val="24"/>
        </w:rPr>
        <w:br/>
        <w:t xml:space="preserve">                                       34:6.</w:t>
      </w:r>
    </w:p>
    <w:p w:rsidR="00B069E4" w:rsidRDefault="00B069E4" w:rsidP="0081442D">
      <w:pPr>
        <w:spacing w:after="150" w:line="360" w:lineRule="atLeast"/>
        <w:rPr>
          <w:rFonts w:ascii="Times New Roman" w:hAnsi="Times New Roman" w:cs="Times New Roman"/>
          <w:b/>
          <w:color w:val="FF0000"/>
          <w:sz w:val="20"/>
          <w:szCs w:val="20"/>
        </w:rPr>
      </w:pPr>
      <w:r w:rsidRPr="00B069E4">
        <w:rPr>
          <w:rFonts w:ascii="Times New Roman" w:hAnsi="Times New Roman" w:cs="Times New Roman"/>
          <w:b/>
          <w:bCs/>
          <w:color w:val="FF0000"/>
          <w:sz w:val="20"/>
          <w:szCs w:val="20"/>
          <w:vertAlign w:val="superscript"/>
        </w:rPr>
        <w:lastRenderedPageBreak/>
        <w:t>6 </w:t>
      </w:r>
      <w:r w:rsidRPr="00B069E4">
        <w:rPr>
          <w:rFonts w:ascii="Times New Roman" w:hAnsi="Times New Roman" w:cs="Times New Roman"/>
          <w:b/>
          <w:color w:val="FF0000"/>
          <w:sz w:val="20"/>
          <w:szCs w:val="20"/>
        </w:rPr>
        <w:t xml:space="preserve">Then the </w:t>
      </w:r>
      <w:r w:rsidRPr="00B069E4">
        <w:rPr>
          <w:rFonts w:ascii="Times New Roman" w:hAnsi="Times New Roman" w:cs="Times New Roman"/>
          <w:b/>
          <w:smallCaps/>
          <w:color w:val="FF0000"/>
          <w:sz w:val="20"/>
          <w:szCs w:val="20"/>
        </w:rPr>
        <w:t>Lord</w:t>
      </w:r>
      <w:r w:rsidRPr="00B069E4">
        <w:rPr>
          <w:rFonts w:ascii="Times New Roman" w:hAnsi="Times New Roman" w:cs="Times New Roman"/>
          <w:b/>
          <w:color w:val="FF0000"/>
          <w:sz w:val="20"/>
          <w:szCs w:val="20"/>
        </w:rPr>
        <w:t xml:space="preserve"> passed by in front of him and proclaimed, “The </w:t>
      </w:r>
      <w:r w:rsidRPr="00B069E4">
        <w:rPr>
          <w:rFonts w:ascii="Times New Roman" w:hAnsi="Times New Roman" w:cs="Times New Roman"/>
          <w:b/>
          <w:smallCaps/>
          <w:color w:val="FF0000"/>
          <w:sz w:val="20"/>
          <w:szCs w:val="20"/>
        </w:rPr>
        <w:t>Lord</w:t>
      </w:r>
      <w:r w:rsidRPr="00B069E4">
        <w:rPr>
          <w:rFonts w:ascii="Times New Roman" w:hAnsi="Times New Roman" w:cs="Times New Roman"/>
          <w:b/>
          <w:color w:val="FF0000"/>
          <w:sz w:val="20"/>
          <w:szCs w:val="20"/>
        </w:rPr>
        <w:t xml:space="preserve">, the </w:t>
      </w:r>
      <w:r w:rsidRPr="00B069E4">
        <w:rPr>
          <w:rFonts w:ascii="Times New Roman" w:hAnsi="Times New Roman" w:cs="Times New Roman"/>
          <w:b/>
          <w:smallCaps/>
          <w:color w:val="FF0000"/>
          <w:sz w:val="20"/>
          <w:szCs w:val="20"/>
        </w:rPr>
        <w:t>Lord</w:t>
      </w:r>
      <w:r w:rsidRPr="00B069E4">
        <w:rPr>
          <w:rFonts w:ascii="Times New Roman" w:hAnsi="Times New Roman" w:cs="Times New Roman"/>
          <w:b/>
          <w:color w:val="FF0000"/>
          <w:sz w:val="20"/>
          <w:szCs w:val="20"/>
        </w:rPr>
        <w:t xml:space="preserve"> God, compassionate and gracious, slow to anger, and abounding in lovingkindness and </w:t>
      </w:r>
      <w:r w:rsidRPr="00B069E4">
        <w:rPr>
          <w:rFonts w:ascii="Times New Roman" w:hAnsi="Times New Roman" w:cs="Times New Roman"/>
          <w:b/>
          <w:color w:val="FF0000"/>
          <w:sz w:val="20"/>
          <w:szCs w:val="20"/>
          <w:vertAlign w:val="superscript"/>
        </w:rPr>
        <w:t>[</w:t>
      </w:r>
      <w:hyperlink r:id="rId28" w:anchor="fen-NASB-2503a" w:tooltip="See footnote a" w:history="1">
        <w:r w:rsidRPr="00B069E4">
          <w:rPr>
            <w:rFonts w:ascii="Times New Roman" w:hAnsi="Times New Roman" w:cs="Times New Roman"/>
            <w:b/>
            <w:color w:val="FF0000"/>
            <w:sz w:val="20"/>
            <w:szCs w:val="20"/>
            <w:u w:val="single"/>
            <w:vertAlign w:val="superscript"/>
          </w:rPr>
          <w:t>a</w:t>
        </w:r>
      </w:hyperlink>
      <w:r w:rsidRPr="00B069E4">
        <w:rPr>
          <w:rFonts w:ascii="Times New Roman" w:hAnsi="Times New Roman" w:cs="Times New Roman"/>
          <w:b/>
          <w:color w:val="FF0000"/>
          <w:sz w:val="20"/>
          <w:szCs w:val="20"/>
          <w:vertAlign w:val="superscript"/>
        </w:rPr>
        <w:t>]</w:t>
      </w:r>
      <w:r w:rsidRPr="00B069E4">
        <w:rPr>
          <w:rFonts w:ascii="Times New Roman" w:hAnsi="Times New Roman" w:cs="Times New Roman"/>
          <w:b/>
          <w:color w:val="FF0000"/>
          <w:sz w:val="20"/>
          <w:szCs w:val="20"/>
        </w:rPr>
        <w:t>truth;</w:t>
      </w:r>
    </w:p>
    <w:p w:rsidR="00B069E4" w:rsidRDefault="00B069E4" w:rsidP="0081442D">
      <w:pPr>
        <w:spacing w:after="150" w:line="360" w:lineRule="atLeast"/>
        <w:rPr>
          <w:rFonts w:ascii="Times New Roman" w:hAnsi="Times New Roman" w:cs="Times New Roman"/>
          <w:sz w:val="24"/>
          <w:szCs w:val="24"/>
        </w:rPr>
      </w:pPr>
      <w:r>
        <w:rPr>
          <w:rFonts w:ascii="Times New Roman" w:hAnsi="Times New Roman" w:cs="Times New Roman"/>
          <w:sz w:val="24"/>
          <w:szCs w:val="24"/>
        </w:rPr>
        <w:t xml:space="preserve">                               c.      The entirety of the Christian life can be seen as a combination of all</w:t>
      </w:r>
      <w:r>
        <w:rPr>
          <w:rFonts w:ascii="Times New Roman" w:hAnsi="Times New Roman" w:cs="Times New Roman"/>
          <w:sz w:val="24"/>
          <w:szCs w:val="24"/>
        </w:rPr>
        <w:br/>
        <w:t xml:space="preserve">                                        three of God’s perfections of mercy, grace and patience. </w:t>
      </w:r>
    </w:p>
    <w:p w:rsidR="00B069E4" w:rsidRDefault="00B069E4" w:rsidP="0081442D">
      <w:pPr>
        <w:spacing w:after="150" w:line="360" w:lineRule="atLeast"/>
        <w:rPr>
          <w:rFonts w:ascii="Times New Roman" w:hAnsi="Times New Roman" w:cs="Times New Roman"/>
          <w:sz w:val="24"/>
          <w:szCs w:val="24"/>
        </w:rPr>
      </w:pPr>
      <w:r>
        <w:rPr>
          <w:rFonts w:ascii="Times New Roman" w:hAnsi="Times New Roman" w:cs="Times New Roman"/>
          <w:sz w:val="24"/>
          <w:szCs w:val="24"/>
        </w:rPr>
        <w:t xml:space="preserve">                      5.      Holiness.</w:t>
      </w:r>
    </w:p>
    <w:p w:rsidR="00197081" w:rsidRDefault="00B069E4" w:rsidP="0081442D">
      <w:pPr>
        <w:spacing w:after="150" w:line="360" w:lineRule="atLeast"/>
        <w:rPr>
          <w:rFonts w:ascii="Times New Roman" w:hAnsi="Times New Roman" w:cs="Times New Roman"/>
          <w:sz w:val="24"/>
          <w:szCs w:val="24"/>
        </w:rPr>
      </w:pPr>
      <w:r>
        <w:rPr>
          <w:rFonts w:ascii="Times New Roman" w:hAnsi="Times New Roman" w:cs="Times New Roman"/>
          <w:sz w:val="24"/>
          <w:szCs w:val="24"/>
        </w:rPr>
        <w:t xml:space="preserve">                               a.      </w:t>
      </w:r>
      <w:r w:rsidRPr="00197081">
        <w:rPr>
          <w:rFonts w:ascii="Times New Roman" w:hAnsi="Times New Roman" w:cs="Times New Roman"/>
          <w:i/>
          <w:sz w:val="24"/>
          <w:szCs w:val="24"/>
        </w:rPr>
        <w:t>Definition</w:t>
      </w:r>
      <w:r>
        <w:rPr>
          <w:rFonts w:ascii="Times New Roman" w:hAnsi="Times New Roman" w:cs="Times New Roman"/>
          <w:sz w:val="24"/>
          <w:szCs w:val="24"/>
        </w:rPr>
        <w:t>—God’s holiness means that He is separated from sin and</w:t>
      </w:r>
      <w:r w:rsidR="00197081">
        <w:rPr>
          <w:rFonts w:ascii="Times New Roman" w:hAnsi="Times New Roman" w:cs="Times New Roman"/>
          <w:sz w:val="24"/>
          <w:szCs w:val="24"/>
        </w:rPr>
        <w:br/>
        <w:t xml:space="preserve">                                       </w:t>
      </w:r>
      <w:r>
        <w:rPr>
          <w:rFonts w:ascii="Times New Roman" w:hAnsi="Times New Roman" w:cs="Times New Roman"/>
          <w:sz w:val="24"/>
          <w:szCs w:val="24"/>
        </w:rPr>
        <w:t xml:space="preserve"> </w:t>
      </w:r>
      <w:r w:rsidR="00197081">
        <w:rPr>
          <w:rFonts w:ascii="Times New Roman" w:hAnsi="Times New Roman" w:cs="Times New Roman"/>
          <w:sz w:val="24"/>
          <w:szCs w:val="24"/>
        </w:rPr>
        <w:t>devoted to seeking His own honor.</w:t>
      </w:r>
    </w:p>
    <w:p w:rsidR="001808A4" w:rsidRDefault="00197081" w:rsidP="0081442D">
      <w:pPr>
        <w:spacing w:after="150" w:line="360" w:lineRule="atLeast"/>
        <w:rPr>
          <w:rFonts w:ascii="Times New Roman" w:hAnsi="Times New Roman" w:cs="Times New Roman"/>
          <w:sz w:val="24"/>
          <w:szCs w:val="24"/>
        </w:rPr>
      </w:pPr>
      <w:r>
        <w:rPr>
          <w:rFonts w:ascii="Times New Roman" w:hAnsi="Times New Roman" w:cs="Times New Roman"/>
          <w:sz w:val="24"/>
          <w:szCs w:val="24"/>
        </w:rPr>
        <w:t xml:space="preserve">                                        -- The temple is an example of the separating of sin and </w:t>
      </w:r>
      <w:r w:rsidR="001808A4">
        <w:rPr>
          <w:rFonts w:ascii="Times New Roman" w:hAnsi="Times New Roman" w:cs="Times New Roman"/>
          <w:sz w:val="24"/>
          <w:szCs w:val="24"/>
        </w:rPr>
        <w:t>that which is</w:t>
      </w:r>
      <w:r w:rsidR="001808A4">
        <w:rPr>
          <w:rFonts w:ascii="Times New Roman" w:hAnsi="Times New Roman" w:cs="Times New Roman"/>
          <w:sz w:val="24"/>
          <w:szCs w:val="24"/>
        </w:rPr>
        <w:br/>
        <w:t xml:space="preserve">                                            holy.</w:t>
      </w:r>
    </w:p>
    <w:p w:rsidR="001808A4" w:rsidRDefault="001808A4" w:rsidP="0081442D">
      <w:pPr>
        <w:spacing w:after="150" w:line="360" w:lineRule="atLeast"/>
        <w:rPr>
          <w:rFonts w:ascii="Times New Roman" w:hAnsi="Times New Roman" w:cs="Times New Roman"/>
          <w:sz w:val="24"/>
          <w:szCs w:val="24"/>
        </w:rPr>
      </w:pPr>
      <w:r>
        <w:rPr>
          <w:rFonts w:ascii="Times New Roman" w:hAnsi="Times New Roman" w:cs="Times New Roman"/>
          <w:sz w:val="24"/>
          <w:szCs w:val="24"/>
        </w:rPr>
        <w:t xml:space="preserve">                                        -- The Sabbath day was to be holy.</w:t>
      </w:r>
    </w:p>
    <w:p w:rsidR="001808A4" w:rsidRDefault="001808A4" w:rsidP="0081442D">
      <w:pPr>
        <w:spacing w:after="150" w:line="360" w:lineRule="atLeast"/>
        <w:rPr>
          <w:rFonts w:ascii="Times New Roman" w:hAnsi="Times New Roman" w:cs="Times New Roman"/>
          <w:sz w:val="24"/>
          <w:szCs w:val="24"/>
        </w:rPr>
      </w:pPr>
      <w:r>
        <w:rPr>
          <w:rFonts w:ascii="Times New Roman" w:hAnsi="Times New Roman" w:cs="Times New Roman"/>
          <w:sz w:val="24"/>
          <w:szCs w:val="24"/>
        </w:rPr>
        <w:t xml:space="preserve">                               b.      God’s people were to be holy”.</w:t>
      </w:r>
    </w:p>
    <w:p w:rsidR="001808A4" w:rsidRDefault="001808A4" w:rsidP="0081442D">
      <w:pPr>
        <w:spacing w:after="150" w:line="360" w:lineRule="atLeast"/>
        <w:rPr>
          <w:rFonts w:ascii="Times New Roman" w:hAnsi="Times New Roman" w:cs="Times New Roman"/>
          <w:sz w:val="24"/>
          <w:szCs w:val="24"/>
        </w:rPr>
      </w:pPr>
      <w:r>
        <w:rPr>
          <w:rFonts w:ascii="Times New Roman" w:hAnsi="Times New Roman" w:cs="Times New Roman"/>
          <w:sz w:val="24"/>
          <w:szCs w:val="24"/>
        </w:rPr>
        <w:t xml:space="preserve">                                        -- God’s holiness provides a pattern of holiness for His people to </w:t>
      </w:r>
      <w:r>
        <w:rPr>
          <w:rFonts w:ascii="Times New Roman" w:hAnsi="Times New Roman" w:cs="Times New Roman"/>
          <w:sz w:val="24"/>
          <w:szCs w:val="24"/>
        </w:rPr>
        <w:br/>
        <w:t xml:space="preserve">                                        follow.  </w:t>
      </w:r>
    </w:p>
    <w:p w:rsidR="001808A4" w:rsidRDefault="001808A4" w:rsidP="0081442D">
      <w:pPr>
        <w:spacing w:after="150" w:line="360" w:lineRule="atLeast"/>
        <w:rPr>
          <w:rFonts w:ascii="Times New Roman" w:hAnsi="Times New Roman" w:cs="Times New Roman"/>
          <w:sz w:val="24"/>
          <w:szCs w:val="24"/>
        </w:rPr>
      </w:pPr>
      <w:r>
        <w:rPr>
          <w:rFonts w:ascii="Times New Roman" w:hAnsi="Times New Roman" w:cs="Times New Roman"/>
          <w:sz w:val="24"/>
          <w:szCs w:val="24"/>
        </w:rPr>
        <w:t xml:space="preserve">                                        -- Even though we cannot achieve holiness, we are to strive for it.</w:t>
      </w:r>
    </w:p>
    <w:p w:rsidR="001808A4" w:rsidRDefault="001808A4" w:rsidP="0081442D">
      <w:pPr>
        <w:spacing w:after="150" w:line="360" w:lineRule="atLeast"/>
        <w:rPr>
          <w:rFonts w:ascii="Times New Roman" w:hAnsi="Times New Roman" w:cs="Times New Roman"/>
          <w:color w:val="FF0000"/>
          <w:sz w:val="20"/>
          <w:szCs w:val="20"/>
        </w:rPr>
      </w:pPr>
      <w:r w:rsidRPr="001808A4">
        <w:rPr>
          <w:rStyle w:val="Strong"/>
          <w:rFonts w:ascii="Times New Roman" w:hAnsi="Times New Roman" w:cs="Times New Roman"/>
          <w:b w:val="0"/>
          <w:color w:val="FF0000"/>
          <w:sz w:val="20"/>
          <w:szCs w:val="20"/>
        </w:rPr>
        <w:t>Hebrews 12:14-15 New American Standard Bible (NASB)</w:t>
      </w:r>
      <w:r w:rsidRPr="001808A4">
        <w:rPr>
          <w:rFonts w:ascii="Times New Roman" w:hAnsi="Times New Roman" w:cs="Times New Roman"/>
          <w:color w:val="FF0000"/>
          <w:sz w:val="20"/>
          <w:szCs w:val="20"/>
        </w:rPr>
        <w:t xml:space="preserve"> 14 Pursue peace with all men, and the sanctification without which no one will see the Lord. 15 See to it that no one comes short of the grace of God; that no root of bitterness springing up causes trouble, and by it </w:t>
      </w:r>
      <w:proofErr w:type="spellStart"/>
      <w:r w:rsidRPr="001808A4">
        <w:rPr>
          <w:rFonts w:ascii="Times New Roman" w:hAnsi="Times New Roman" w:cs="Times New Roman"/>
          <w:color w:val="FF0000"/>
          <w:sz w:val="20"/>
          <w:szCs w:val="20"/>
        </w:rPr>
        <w:t>many</w:t>
      </w:r>
      <w:proofErr w:type="spellEnd"/>
      <w:r w:rsidRPr="001808A4">
        <w:rPr>
          <w:rFonts w:ascii="Times New Roman" w:hAnsi="Times New Roman" w:cs="Times New Roman"/>
          <w:color w:val="FF0000"/>
          <w:sz w:val="20"/>
          <w:szCs w:val="20"/>
        </w:rPr>
        <w:t xml:space="preserve"> be defiled;</w:t>
      </w:r>
    </w:p>
    <w:p w:rsidR="001808A4" w:rsidRDefault="001808A4" w:rsidP="001808A4">
      <w:pPr>
        <w:spacing w:after="0" w:line="231" w:lineRule="atLeast"/>
        <w:outlineLvl w:val="0"/>
        <w:rPr>
          <w:rFonts w:ascii="Times New Roman" w:eastAsia="Times New Roman" w:hAnsi="Times New Roman" w:cs="Times New Roman"/>
          <w:color w:val="FF0000"/>
          <w:kern w:val="36"/>
          <w:sz w:val="20"/>
          <w:szCs w:val="20"/>
        </w:rPr>
      </w:pPr>
    </w:p>
    <w:p w:rsidR="001808A4" w:rsidRPr="001808A4" w:rsidRDefault="001808A4" w:rsidP="001808A4">
      <w:pPr>
        <w:spacing w:after="0" w:line="231" w:lineRule="atLeast"/>
        <w:outlineLvl w:val="0"/>
        <w:rPr>
          <w:rFonts w:ascii="Times New Roman" w:eastAsia="Times New Roman" w:hAnsi="Times New Roman" w:cs="Times New Roman"/>
          <w:color w:val="FF0000"/>
          <w:kern w:val="36"/>
          <w:sz w:val="20"/>
          <w:szCs w:val="20"/>
        </w:rPr>
      </w:pPr>
      <w:r w:rsidRPr="001808A4">
        <w:rPr>
          <w:rFonts w:ascii="Times New Roman" w:eastAsia="Times New Roman" w:hAnsi="Times New Roman" w:cs="Times New Roman"/>
          <w:color w:val="FF0000"/>
          <w:kern w:val="36"/>
          <w:sz w:val="20"/>
          <w:szCs w:val="20"/>
        </w:rPr>
        <w:t>Hebrews 12:10 New American Standard Bible (NASB)</w:t>
      </w:r>
    </w:p>
    <w:p w:rsidR="001808A4" w:rsidRPr="001808A4" w:rsidRDefault="001808A4" w:rsidP="001808A4">
      <w:pPr>
        <w:spacing w:after="150" w:line="360" w:lineRule="atLeast"/>
        <w:rPr>
          <w:rFonts w:ascii="Times New Roman" w:eastAsia="Times New Roman" w:hAnsi="Times New Roman" w:cs="Times New Roman"/>
          <w:color w:val="FF0000"/>
          <w:sz w:val="20"/>
          <w:szCs w:val="20"/>
        </w:rPr>
      </w:pPr>
      <w:r w:rsidRPr="001808A4">
        <w:rPr>
          <w:rFonts w:ascii="Times New Roman" w:eastAsia="Times New Roman" w:hAnsi="Times New Roman" w:cs="Times New Roman"/>
          <w:b/>
          <w:bCs/>
          <w:color w:val="FF0000"/>
          <w:sz w:val="20"/>
          <w:szCs w:val="20"/>
          <w:vertAlign w:val="superscript"/>
        </w:rPr>
        <w:t>10 </w:t>
      </w:r>
      <w:r w:rsidRPr="001808A4">
        <w:rPr>
          <w:rFonts w:ascii="Times New Roman" w:eastAsia="Times New Roman" w:hAnsi="Times New Roman" w:cs="Times New Roman"/>
          <w:color w:val="FF0000"/>
          <w:sz w:val="20"/>
          <w:szCs w:val="20"/>
        </w:rPr>
        <w:t xml:space="preserve">For they disciplined us for a short time as seemed best to them, but He </w:t>
      </w:r>
      <w:r w:rsidRPr="001808A4">
        <w:rPr>
          <w:rFonts w:ascii="Times New Roman" w:eastAsia="Times New Roman" w:hAnsi="Times New Roman" w:cs="Times New Roman"/>
          <w:i/>
          <w:iCs/>
          <w:color w:val="FF0000"/>
          <w:sz w:val="20"/>
          <w:szCs w:val="20"/>
        </w:rPr>
        <w:t>disciplines us</w:t>
      </w:r>
      <w:r w:rsidRPr="001808A4">
        <w:rPr>
          <w:rFonts w:ascii="Times New Roman" w:eastAsia="Times New Roman" w:hAnsi="Times New Roman" w:cs="Times New Roman"/>
          <w:color w:val="FF0000"/>
          <w:sz w:val="20"/>
          <w:szCs w:val="20"/>
        </w:rPr>
        <w:t xml:space="preserve"> for </w:t>
      </w:r>
      <w:r w:rsidRPr="001808A4">
        <w:rPr>
          <w:rFonts w:ascii="Times New Roman" w:eastAsia="Times New Roman" w:hAnsi="Times New Roman" w:cs="Times New Roman"/>
          <w:i/>
          <w:iCs/>
          <w:color w:val="FF0000"/>
          <w:sz w:val="20"/>
          <w:szCs w:val="20"/>
        </w:rPr>
        <w:t>our</w:t>
      </w:r>
      <w:r w:rsidRPr="001808A4">
        <w:rPr>
          <w:rFonts w:ascii="Times New Roman" w:eastAsia="Times New Roman" w:hAnsi="Times New Roman" w:cs="Times New Roman"/>
          <w:color w:val="FF0000"/>
          <w:sz w:val="20"/>
          <w:szCs w:val="20"/>
        </w:rPr>
        <w:t xml:space="preserve"> good, so that we may share His holiness. </w:t>
      </w:r>
    </w:p>
    <w:p w:rsidR="001808A4" w:rsidRDefault="00BB2C3B" w:rsidP="0081442D">
      <w:pPr>
        <w:spacing w:after="150" w:line="360" w:lineRule="atLeast"/>
        <w:rPr>
          <w:rFonts w:ascii="Times New Roman" w:hAnsi="Times New Roman" w:cs="Times New Roman"/>
          <w:sz w:val="24"/>
          <w:szCs w:val="24"/>
        </w:rPr>
      </w:pPr>
      <w:r>
        <w:rPr>
          <w:rFonts w:ascii="Times New Roman" w:hAnsi="Times New Roman" w:cs="Times New Roman"/>
          <w:color w:val="FF0000"/>
          <w:sz w:val="20"/>
          <w:szCs w:val="20"/>
        </w:rPr>
        <w:t xml:space="preserve">                                      </w:t>
      </w:r>
      <w:r>
        <w:rPr>
          <w:rFonts w:ascii="Times New Roman" w:hAnsi="Times New Roman" w:cs="Times New Roman"/>
          <w:sz w:val="24"/>
          <w:szCs w:val="24"/>
        </w:rPr>
        <w:t>c.      There will come a day when God’s people will become holy.</w:t>
      </w:r>
    </w:p>
    <w:p w:rsidR="00BB2C3B" w:rsidRPr="00BB2C3B" w:rsidRDefault="00BB2C3B" w:rsidP="00BB2C3B">
      <w:pPr>
        <w:spacing w:after="0" w:line="231" w:lineRule="atLeast"/>
        <w:outlineLvl w:val="0"/>
        <w:rPr>
          <w:rFonts w:ascii="Times New Roman" w:eastAsia="Times New Roman" w:hAnsi="Times New Roman" w:cs="Times New Roman"/>
          <w:color w:val="FF0000"/>
          <w:kern w:val="36"/>
          <w:sz w:val="20"/>
          <w:szCs w:val="20"/>
        </w:rPr>
      </w:pPr>
      <w:r w:rsidRPr="00BB2C3B">
        <w:rPr>
          <w:rFonts w:ascii="Times New Roman" w:eastAsia="Times New Roman" w:hAnsi="Times New Roman" w:cs="Times New Roman"/>
          <w:color w:val="FF0000"/>
          <w:kern w:val="36"/>
          <w:sz w:val="20"/>
          <w:szCs w:val="20"/>
        </w:rPr>
        <w:t>Zechariah 14:20-21 New American Standard Bible (NASB)</w:t>
      </w:r>
    </w:p>
    <w:p w:rsidR="00BB2C3B" w:rsidRPr="00BB2C3B" w:rsidRDefault="00BB2C3B" w:rsidP="00BB2C3B">
      <w:pPr>
        <w:spacing w:after="150" w:line="360" w:lineRule="atLeast"/>
        <w:rPr>
          <w:rFonts w:ascii="Times New Roman" w:eastAsia="Times New Roman" w:hAnsi="Times New Roman" w:cs="Times New Roman"/>
          <w:color w:val="FF0000"/>
          <w:sz w:val="20"/>
          <w:szCs w:val="20"/>
        </w:rPr>
      </w:pPr>
      <w:r w:rsidRPr="00BB2C3B">
        <w:rPr>
          <w:rFonts w:ascii="Times New Roman" w:eastAsia="Times New Roman" w:hAnsi="Times New Roman" w:cs="Times New Roman"/>
          <w:b/>
          <w:bCs/>
          <w:color w:val="FF0000"/>
          <w:sz w:val="20"/>
          <w:szCs w:val="20"/>
          <w:vertAlign w:val="superscript"/>
        </w:rPr>
        <w:t>20 </w:t>
      </w:r>
      <w:r w:rsidRPr="00BB2C3B">
        <w:rPr>
          <w:rFonts w:ascii="Times New Roman" w:eastAsia="Times New Roman" w:hAnsi="Times New Roman" w:cs="Times New Roman"/>
          <w:color w:val="FF0000"/>
          <w:sz w:val="20"/>
          <w:szCs w:val="20"/>
        </w:rPr>
        <w:t xml:space="preserve">In that day there will </w:t>
      </w:r>
      <w:r w:rsidRPr="00BB2C3B">
        <w:rPr>
          <w:rFonts w:ascii="Times New Roman" w:eastAsia="Times New Roman" w:hAnsi="Times New Roman" w:cs="Times New Roman"/>
          <w:i/>
          <w:iCs/>
          <w:color w:val="FF0000"/>
          <w:sz w:val="20"/>
          <w:szCs w:val="20"/>
        </w:rPr>
        <w:t>be inscribed</w:t>
      </w:r>
      <w:r w:rsidRPr="00BB2C3B">
        <w:rPr>
          <w:rFonts w:ascii="Times New Roman" w:eastAsia="Times New Roman" w:hAnsi="Times New Roman" w:cs="Times New Roman"/>
          <w:color w:val="FF0000"/>
          <w:sz w:val="20"/>
          <w:szCs w:val="20"/>
        </w:rPr>
        <w:t xml:space="preserve"> on the bells of the horses, “HOLY TO THE LORD.” And the cooking pots in the </w:t>
      </w:r>
      <w:r w:rsidRPr="00BB2C3B">
        <w:rPr>
          <w:rFonts w:ascii="Times New Roman" w:eastAsia="Times New Roman" w:hAnsi="Times New Roman" w:cs="Times New Roman"/>
          <w:smallCaps/>
          <w:color w:val="FF0000"/>
          <w:sz w:val="20"/>
          <w:szCs w:val="20"/>
        </w:rPr>
        <w:t>Lord’s</w:t>
      </w:r>
      <w:r w:rsidRPr="00BB2C3B">
        <w:rPr>
          <w:rFonts w:ascii="Times New Roman" w:eastAsia="Times New Roman" w:hAnsi="Times New Roman" w:cs="Times New Roman"/>
          <w:color w:val="FF0000"/>
          <w:sz w:val="20"/>
          <w:szCs w:val="20"/>
        </w:rPr>
        <w:t xml:space="preserve"> house will be like the bowls before the altar. </w:t>
      </w:r>
      <w:r w:rsidRPr="00BB2C3B">
        <w:rPr>
          <w:rFonts w:ascii="Times New Roman" w:eastAsia="Times New Roman" w:hAnsi="Times New Roman" w:cs="Times New Roman"/>
          <w:b/>
          <w:bCs/>
          <w:color w:val="FF0000"/>
          <w:sz w:val="20"/>
          <w:szCs w:val="20"/>
          <w:vertAlign w:val="superscript"/>
        </w:rPr>
        <w:t>21 </w:t>
      </w:r>
      <w:r w:rsidRPr="00BB2C3B">
        <w:rPr>
          <w:rFonts w:ascii="Times New Roman" w:eastAsia="Times New Roman" w:hAnsi="Times New Roman" w:cs="Times New Roman"/>
          <w:color w:val="FF0000"/>
          <w:sz w:val="20"/>
          <w:szCs w:val="20"/>
        </w:rPr>
        <w:t xml:space="preserve">Every cooking pot in Jerusalem and in Judah will be holy to the </w:t>
      </w:r>
      <w:r w:rsidRPr="00BB2C3B">
        <w:rPr>
          <w:rFonts w:ascii="Times New Roman" w:eastAsia="Times New Roman" w:hAnsi="Times New Roman" w:cs="Times New Roman"/>
          <w:smallCaps/>
          <w:color w:val="FF0000"/>
          <w:sz w:val="20"/>
          <w:szCs w:val="20"/>
        </w:rPr>
        <w:t>Lord</w:t>
      </w:r>
      <w:r w:rsidRPr="00BB2C3B">
        <w:rPr>
          <w:rFonts w:ascii="Times New Roman" w:eastAsia="Times New Roman" w:hAnsi="Times New Roman" w:cs="Times New Roman"/>
          <w:color w:val="FF0000"/>
          <w:sz w:val="20"/>
          <w:szCs w:val="20"/>
        </w:rPr>
        <w:t xml:space="preserve"> of hosts; and all who sacrifice will come and take of them and boil in them. And there will no longer be a </w:t>
      </w:r>
      <w:r w:rsidRPr="00BB2C3B">
        <w:rPr>
          <w:rFonts w:ascii="Times New Roman" w:eastAsia="Times New Roman" w:hAnsi="Times New Roman" w:cs="Times New Roman"/>
          <w:color w:val="FF0000"/>
          <w:sz w:val="20"/>
          <w:szCs w:val="20"/>
          <w:vertAlign w:val="superscript"/>
        </w:rPr>
        <w:t>[</w:t>
      </w:r>
      <w:hyperlink r:id="rId29" w:anchor="fen-NASB-23090a" w:tooltip="See footnote a" w:history="1">
        <w:r w:rsidRPr="00BB2C3B">
          <w:rPr>
            <w:rFonts w:ascii="Times New Roman" w:eastAsia="Times New Roman" w:hAnsi="Times New Roman" w:cs="Times New Roman"/>
            <w:color w:val="FF0000"/>
            <w:sz w:val="20"/>
            <w:szCs w:val="20"/>
            <w:u w:val="single"/>
            <w:vertAlign w:val="superscript"/>
          </w:rPr>
          <w:t>a</w:t>
        </w:r>
      </w:hyperlink>
      <w:r w:rsidRPr="00BB2C3B">
        <w:rPr>
          <w:rFonts w:ascii="Times New Roman" w:eastAsia="Times New Roman" w:hAnsi="Times New Roman" w:cs="Times New Roman"/>
          <w:color w:val="FF0000"/>
          <w:sz w:val="20"/>
          <w:szCs w:val="20"/>
          <w:vertAlign w:val="superscript"/>
        </w:rPr>
        <w:t>]</w:t>
      </w:r>
      <w:r w:rsidRPr="00BB2C3B">
        <w:rPr>
          <w:rFonts w:ascii="Times New Roman" w:eastAsia="Times New Roman" w:hAnsi="Times New Roman" w:cs="Times New Roman"/>
          <w:color w:val="FF0000"/>
          <w:sz w:val="20"/>
          <w:szCs w:val="20"/>
        </w:rPr>
        <w:t xml:space="preserve">Canaanite in the house of the </w:t>
      </w:r>
      <w:r w:rsidRPr="00BB2C3B">
        <w:rPr>
          <w:rFonts w:ascii="Times New Roman" w:eastAsia="Times New Roman" w:hAnsi="Times New Roman" w:cs="Times New Roman"/>
          <w:smallCaps/>
          <w:color w:val="FF0000"/>
          <w:sz w:val="20"/>
          <w:szCs w:val="20"/>
        </w:rPr>
        <w:t>Lord</w:t>
      </w:r>
      <w:r w:rsidRPr="00BB2C3B">
        <w:rPr>
          <w:rFonts w:ascii="Times New Roman" w:eastAsia="Times New Roman" w:hAnsi="Times New Roman" w:cs="Times New Roman"/>
          <w:color w:val="FF0000"/>
          <w:sz w:val="20"/>
          <w:szCs w:val="20"/>
        </w:rPr>
        <w:t xml:space="preserve"> of hosts in that day.</w:t>
      </w:r>
    </w:p>
    <w:p w:rsidR="00BB2C3B" w:rsidRPr="00BB2C3B" w:rsidRDefault="00BB2C3B" w:rsidP="0081442D">
      <w:pPr>
        <w:spacing w:after="150" w:line="360" w:lineRule="atLeast"/>
        <w:rPr>
          <w:rFonts w:ascii="Times New Roman" w:hAnsi="Times New Roman" w:cs="Times New Roman"/>
          <w:sz w:val="24"/>
          <w:szCs w:val="24"/>
        </w:rPr>
      </w:pPr>
    </w:p>
    <w:p w:rsidR="00BB2C3B" w:rsidRDefault="001808A4" w:rsidP="0081442D">
      <w:pPr>
        <w:spacing w:after="150" w:line="360" w:lineRule="atLeast"/>
        <w:rPr>
          <w:rFonts w:ascii="Times New Roman" w:hAnsi="Times New Roman" w:cs="Times New Roman"/>
          <w:sz w:val="24"/>
          <w:szCs w:val="24"/>
        </w:rPr>
      </w:pPr>
      <w:r>
        <w:rPr>
          <w:rFonts w:ascii="Times New Roman" w:hAnsi="Times New Roman" w:cs="Times New Roman"/>
          <w:sz w:val="24"/>
          <w:szCs w:val="24"/>
        </w:rPr>
        <w:t xml:space="preserve">                         </w:t>
      </w:r>
      <w:r w:rsidR="00BB2C3B">
        <w:rPr>
          <w:rFonts w:ascii="Times New Roman" w:hAnsi="Times New Roman" w:cs="Times New Roman"/>
          <w:sz w:val="24"/>
          <w:szCs w:val="24"/>
        </w:rPr>
        <w:t>6.      Peace.</w:t>
      </w:r>
    </w:p>
    <w:p w:rsidR="00BB2C3B" w:rsidRDefault="00BB2C3B" w:rsidP="0081442D">
      <w:pPr>
        <w:spacing w:after="150" w:line="360" w:lineRule="atLeast"/>
        <w:rPr>
          <w:rFonts w:ascii="Times New Roman" w:hAnsi="Times New Roman" w:cs="Times New Roman"/>
          <w:sz w:val="24"/>
          <w:szCs w:val="24"/>
        </w:rPr>
      </w:pPr>
      <w:r>
        <w:rPr>
          <w:rFonts w:ascii="Times New Roman" w:hAnsi="Times New Roman" w:cs="Times New Roman"/>
          <w:sz w:val="24"/>
          <w:szCs w:val="24"/>
        </w:rPr>
        <w:lastRenderedPageBreak/>
        <w:t xml:space="preserve">                                  a.      </w:t>
      </w:r>
      <w:r w:rsidRPr="00C47935">
        <w:rPr>
          <w:rFonts w:ascii="Times New Roman" w:hAnsi="Times New Roman" w:cs="Times New Roman"/>
          <w:i/>
          <w:sz w:val="24"/>
          <w:szCs w:val="24"/>
        </w:rPr>
        <w:t>Definition</w:t>
      </w:r>
      <w:r>
        <w:rPr>
          <w:rFonts w:ascii="Times New Roman" w:hAnsi="Times New Roman" w:cs="Times New Roman"/>
          <w:sz w:val="24"/>
          <w:szCs w:val="24"/>
        </w:rPr>
        <w:t>—God’s peace means that in God’s being and in His actions</w:t>
      </w:r>
      <w:r w:rsidR="00C47935">
        <w:rPr>
          <w:rFonts w:ascii="Times New Roman" w:hAnsi="Times New Roman" w:cs="Times New Roman"/>
          <w:sz w:val="24"/>
          <w:szCs w:val="24"/>
        </w:rPr>
        <w:br/>
        <w:t xml:space="preserve">                                          </w:t>
      </w:r>
      <w:r>
        <w:rPr>
          <w:rFonts w:ascii="Times New Roman" w:hAnsi="Times New Roman" w:cs="Times New Roman"/>
          <w:sz w:val="24"/>
          <w:szCs w:val="24"/>
        </w:rPr>
        <w:t xml:space="preserve"> he is separate from all confusion and disorder, yet He is continually</w:t>
      </w:r>
      <w:r w:rsidR="00C47935">
        <w:rPr>
          <w:rFonts w:ascii="Times New Roman" w:hAnsi="Times New Roman" w:cs="Times New Roman"/>
          <w:sz w:val="24"/>
          <w:szCs w:val="24"/>
        </w:rPr>
        <w:br/>
        <w:t xml:space="preserve">                                          </w:t>
      </w:r>
      <w:r>
        <w:rPr>
          <w:rFonts w:ascii="Times New Roman" w:hAnsi="Times New Roman" w:cs="Times New Roman"/>
          <w:sz w:val="24"/>
          <w:szCs w:val="24"/>
        </w:rPr>
        <w:t xml:space="preserve"> active in innumerable well-ordered</w:t>
      </w:r>
      <w:r w:rsidR="00C47935">
        <w:rPr>
          <w:rFonts w:ascii="Times New Roman" w:hAnsi="Times New Roman" w:cs="Times New Roman"/>
          <w:sz w:val="24"/>
          <w:szCs w:val="24"/>
        </w:rPr>
        <w:t xml:space="preserve">, fully controlled, simultaneous </w:t>
      </w:r>
      <w:r w:rsidR="00C47935">
        <w:rPr>
          <w:rFonts w:ascii="Times New Roman" w:hAnsi="Times New Roman" w:cs="Times New Roman"/>
          <w:sz w:val="24"/>
          <w:szCs w:val="24"/>
        </w:rPr>
        <w:br/>
        <w:t xml:space="preserve">                                           actions.</w:t>
      </w:r>
    </w:p>
    <w:p w:rsidR="00BB2C3B" w:rsidRPr="00BB2C3B" w:rsidRDefault="00BB2C3B" w:rsidP="0081442D">
      <w:pPr>
        <w:spacing w:after="150" w:line="360" w:lineRule="atLeast"/>
        <w:rPr>
          <w:rFonts w:ascii="Times New Roman" w:hAnsi="Times New Roman" w:cs="Times New Roman"/>
          <w:color w:val="FF0000"/>
          <w:sz w:val="24"/>
          <w:szCs w:val="24"/>
        </w:rPr>
      </w:pPr>
      <w:r>
        <w:rPr>
          <w:rFonts w:ascii="Times New Roman" w:hAnsi="Times New Roman" w:cs="Times New Roman"/>
          <w:color w:val="FF0000"/>
          <w:sz w:val="24"/>
          <w:szCs w:val="24"/>
        </w:rPr>
        <w:t>This is not traditionally thought of as a “perfection” of God, it is not found in our White Book. But the apostle Paul tells us that God’s actions are characterized by peace and order and not by disorder. Rom. 15:33.</w:t>
      </w:r>
    </w:p>
    <w:p w:rsidR="00BB2C3B" w:rsidRDefault="001808A4" w:rsidP="00BB2C3B">
      <w:pPr>
        <w:pStyle w:val="Heading1"/>
        <w:spacing w:before="0" w:line="231" w:lineRule="atLeast"/>
        <w:rPr>
          <w:rFonts w:ascii="Times New Roman" w:hAnsi="Times New Roman" w:cs="Times New Roman"/>
          <w:sz w:val="24"/>
          <w:szCs w:val="24"/>
        </w:rPr>
      </w:pPr>
      <w:r>
        <w:rPr>
          <w:rFonts w:ascii="Times New Roman" w:hAnsi="Times New Roman" w:cs="Times New Roman"/>
          <w:sz w:val="24"/>
          <w:szCs w:val="24"/>
        </w:rPr>
        <w:t xml:space="preserve"> </w:t>
      </w:r>
    </w:p>
    <w:p w:rsidR="00BB2C3B" w:rsidRPr="00BB2C3B" w:rsidRDefault="00BB2C3B" w:rsidP="00BB2C3B">
      <w:pPr>
        <w:pStyle w:val="Heading1"/>
        <w:spacing w:before="0" w:line="231" w:lineRule="atLeast"/>
        <w:rPr>
          <w:rFonts w:ascii="Times New Roman" w:eastAsia="Times New Roman" w:hAnsi="Times New Roman" w:cs="Times New Roman"/>
          <w:color w:val="FF0000"/>
          <w:kern w:val="36"/>
          <w:sz w:val="20"/>
          <w:szCs w:val="20"/>
        </w:rPr>
      </w:pPr>
      <w:r w:rsidRPr="00BB2C3B">
        <w:rPr>
          <w:rFonts w:ascii="Times New Roman" w:eastAsia="Times New Roman" w:hAnsi="Times New Roman" w:cs="Times New Roman"/>
          <w:color w:val="FF0000"/>
          <w:kern w:val="36"/>
          <w:sz w:val="20"/>
          <w:szCs w:val="20"/>
        </w:rPr>
        <w:t>1 Corinthians 14:33 New American Standard Bible (NASB)</w:t>
      </w:r>
    </w:p>
    <w:p w:rsidR="00BB2C3B" w:rsidRDefault="00BB2C3B" w:rsidP="00BB2C3B">
      <w:pPr>
        <w:spacing w:after="150" w:line="360" w:lineRule="atLeast"/>
        <w:rPr>
          <w:rFonts w:ascii="Times New Roman" w:eastAsia="Times New Roman" w:hAnsi="Times New Roman" w:cs="Times New Roman"/>
          <w:color w:val="FF0000"/>
          <w:sz w:val="20"/>
          <w:szCs w:val="20"/>
        </w:rPr>
      </w:pPr>
      <w:r w:rsidRPr="00BB2C3B">
        <w:rPr>
          <w:rFonts w:ascii="Times New Roman" w:eastAsia="Times New Roman" w:hAnsi="Times New Roman" w:cs="Times New Roman"/>
          <w:b/>
          <w:bCs/>
          <w:color w:val="FF0000"/>
          <w:sz w:val="20"/>
          <w:szCs w:val="20"/>
          <w:vertAlign w:val="superscript"/>
        </w:rPr>
        <w:t>33 </w:t>
      </w:r>
      <w:r w:rsidRPr="00BB2C3B">
        <w:rPr>
          <w:rFonts w:ascii="Times New Roman" w:eastAsia="Times New Roman" w:hAnsi="Times New Roman" w:cs="Times New Roman"/>
          <w:color w:val="FF0000"/>
          <w:sz w:val="20"/>
          <w:szCs w:val="20"/>
        </w:rPr>
        <w:t xml:space="preserve">for God is not </w:t>
      </w:r>
      <w:r w:rsidRPr="00BB2C3B">
        <w:rPr>
          <w:rFonts w:ascii="Times New Roman" w:eastAsia="Times New Roman" w:hAnsi="Times New Roman" w:cs="Times New Roman"/>
          <w:i/>
          <w:iCs/>
          <w:color w:val="FF0000"/>
          <w:sz w:val="20"/>
          <w:szCs w:val="20"/>
        </w:rPr>
        <w:t>a God</w:t>
      </w:r>
      <w:r w:rsidRPr="00BB2C3B">
        <w:rPr>
          <w:rFonts w:ascii="Times New Roman" w:eastAsia="Times New Roman" w:hAnsi="Times New Roman" w:cs="Times New Roman"/>
          <w:color w:val="FF0000"/>
          <w:sz w:val="20"/>
          <w:szCs w:val="20"/>
        </w:rPr>
        <w:t xml:space="preserve"> of confusion but of </w:t>
      </w:r>
      <w:r w:rsidRPr="00BB2C3B">
        <w:rPr>
          <w:rFonts w:ascii="Times New Roman" w:eastAsia="Times New Roman" w:hAnsi="Times New Roman" w:cs="Times New Roman"/>
          <w:color w:val="FF0000"/>
          <w:sz w:val="20"/>
          <w:szCs w:val="20"/>
          <w:vertAlign w:val="superscript"/>
        </w:rPr>
        <w:t>[</w:t>
      </w:r>
      <w:hyperlink r:id="rId30" w:anchor="fen-NASB-28712a" w:tooltip="See footnote a" w:history="1">
        <w:r w:rsidRPr="00BB2C3B">
          <w:rPr>
            <w:rFonts w:ascii="Times New Roman" w:eastAsia="Times New Roman" w:hAnsi="Times New Roman" w:cs="Times New Roman"/>
            <w:color w:val="FF0000"/>
            <w:sz w:val="20"/>
            <w:szCs w:val="20"/>
            <w:u w:val="single"/>
            <w:vertAlign w:val="superscript"/>
          </w:rPr>
          <w:t>a</w:t>
        </w:r>
      </w:hyperlink>
      <w:r w:rsidRPr="00BB2C3B">
        <w:rPr>
          <w:rFonts w:ascii="Times New Roman" w:eastAsia="Times New Roman" w:hAnsi="Times New Roman" w:cs="Times New Roman"/>
          <w:color w:val="FF0000"/>
          <w:sz w:val="20"/>
          <w:szCs w:val="20"/>
          <w:vertAlign w:val="superscript"/>
        </w:rPr>
        <w:t>]</w:t>
      </w:r>
      <w:r w:rsidRPr="00BB2C3B">
        <w:rPr>
          <w:rFonts w:ascii="Times New Roman" w:eastAsia="Times New Roman" w:hAnsi="Times New Roman" w:cs="Times New Roman"/>
          <w:color w:val="FF0000"/>
          <w:sz w:val="20"/>
          <w:szCs w:val="20"/>
        </w:rPr>
        <w:t>peace, as in all the churches of the saints.</w:t>
      </w:r>
    </w:p>
    <w:p w:rsidR="00C47935" w:rsidRDefault="00C47935" w:rsidP="00BB2C3B">
      <w:pPr>
        <w:spacing w:after="150" w:line="360" w:lineRule="atLeast"/>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We are to imitate God’s example of peace and order in our own lives.</w:t>
      </w:r>
    </w:p>
    <w:p w:rsidR="00C47935" w:rsidRDefault="00C47935" w:rsidP="00BB2C3B">
      <w:pPr>
        <w:spacing w:after="150" w:line="360" w:lineRule="atLeast"/>
        <w:rPr>
          <w:rFonts w:ascii="Times New Roman" w:eastAsia="Times New Roman" w:hAnsi="Times New Roman" w:cs="Times New Roman"/>
          <w:sz w:val="24"/>
          <w:szCs w:val="24"/>
        </w:rPr>
      </w:pP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z w:val="24"/>
          <w:szCs w:val="24"/>
        </w:rPr>
        <w:t>7.      Righteousness, Justice.</w:t>
      </w:r>
    </w:p>
    <w:p w:rsidR="00C47935" w:rsidRDefault="00C47935" w:rsidP="00BB2C3B">
      <w:pPr>
        <w:spacing w:after="150" w:line="360" w:lineRule="atLeas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This is one place where the English has more words for something than does the original Greek and Hebrew. In Scripture, there is only one word for both Righteousness and Justice. </w:t>
      </w:r>
    </w:p>
    <w:p w:rsidR="00C47935" w:rsidRDefault="00C47935" w:rsidP="00BB2C3B">
      <w:pPr>
        <w:spacing w:after="150" w:line="360" w:lineRule="atLeast"/>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a.      </w:t>
      </w:r>
      <w:r w:rsidRPr="00C47935">
        <w:rPr>
          <w:rFonts w:ascii="Times New Roman" w:eastAsia="Times New Roman" w:hAnsi="Times New Roman" w:cs="Times New Roman"/>
          <w:i/>
          <w:sz w:val="24"/>
          <w:szCs w:val="24"/>
        </w:rPr>
        <w:t>Definition</w:t>
      </w:r>
      <w:r>
        <w:rPr>
          <w:rFonts w:ascii="Times New Roman" w:eastAsia="Times New Roman" w:hAnsi="Times New Roman" w:cs="Times New Roman"/>
          <w:sz w:val="24"/>
          <w:szCs w:val="24"/>
        </w:rPr>
        <w:t>—God’s righteousness means that God always acts in</w:t>
      </w:r>
      <w:r>
        <w:rPr>
          <w:rFonts w:ascii="Times New Roman" w:eastAsia="Times New Roman" w:hAnsi="Times New Roman" w:cs="Times New Roman"/>
          <w:sz w:val="24"/>
          <w:szCs w:val="24"/>
        </w:rPr>
        <w:br/>
        <w:t xml:space="preserve">                                            accordance with what is right and is Himself the final standard of</w:t>
      </w:r>
      <w:r>
        <w:rPr>
          <w:rFonts w:ascii="Times New Roman" w:eastAsia="Times New Roman" w:hAnsi="Times New Roman" w:cs="Times New Roman"/>
          <w:sz w:val="24"/>
          <w:szCs w:val="24"/>
        </w:rPr>
        <w:br/>
        <w:t xml:space="preserve">                                            what is right. </w:t>
      </w:r>
    </w:p>
    <w:p w:rsidR="00C47935" w:rsidRPr="00C47935" w:rsidRDefault="00C47935" w:rsidP="00C47935">
      <w:pPr>
        <w:spacing w:after="0" w:line="231" w:lineRule="atLeast"/>
        <w:outlineLvl w:val="0"/>
        <w:rPr>
          <w:rFonts w:ascii="Times New Roman" w:eastAsia="Times New Roman" w:hAnsi="Times New Roman" w:cs="Times New Roman"/>
          <w:color w:val="FF0000"/>
          <w:kern w:val="36"/>
          <w:sz w:val="20"/>
          <w:szCs w:val="20"/>
        </w:rPr>
      </w:pPr>
      <w:r w:rsidRPr="00C47935">
        <w:rPr>
          <w:rFonts w:ascii="Times New Roman" w:eastAsia="Times New Roman" w:hAnsi="Times New Roman" w:cs="Times New Roman"/>
          <w:color w:val="FF0000"/>
          <w:kern w:val="36"/>
          <w:sz w:val="20"/>
          <w:szCs w:val="20"/>
        </w:rPr>
        <w:t>Genesis 18:25 New American Standard Bible (NASB)</w:t>
      </w:r>
    </w:p>
    <w:p w:rsidR="00C47935" w:rsidRDefault="00C47935" w:rsidP="00C47935">
      <w:pPr>
        <w:spacing w:after="150" w:line="360" w:lineRule="atLeast"/>
        <w:rPr>
          <w:rFonts w:ascii="Times New Roman" w:eastAsia="Times New Roman" w:hAnsi="Times New Roman" w:cs="Times New Roman"/>
          <w:color w:val="FF0000"/>
          <w:sz w:val="20"/>
          <w:szCs w:val="20"/>
        </w:rPr>
      </w:pPr>
      <w:r w:rsidRPr="00C47935">
        <w:rPr>
          <w:rFonts w:ascii="Times New Roman" w:eastAsia="Times New Roman" w:hAnsi="Times New Roman" w:cs="Times New Roman"/>
          <w:b/>
          <w:bCs/>
          <w:color w:val="FF0000"/>
          <w:sz w:val="20"/>
          <w:szCs w:val="20"/>
          <w:vertAlign w:val="superscript"/>
        </w:rPr>
        <w:t>25 </w:t>
      </w:r>
      <w:r w:rsidRPr="00C47935">
        <w:rPr>
          <w:rFonts w:ascii="Times New Roman" w:eastAsia="Times New Roman" w:hAnsi="Times New Roman" w:cs="Times New Roman"/>
          <w:color w:val="FF0000"/>
          <w:sz w:val="20"/>
          <w:szCs w:val="20"/>
        </w:rPr>
        <w:t xml:space="preserve">Far be it from You to do </w:t>
      </w:r>
      <w:r w:rsidRPr="00C47935">
        <w:rPr>
          <w:rFonts w:ascii="Times New Roman" w:eastAsia="Times New Roman" w:hAnsi="Times New Roman" w:cs="Times New Roman"/>
          <w:color w:val="FF0000"/>
          <w:sz w:val="20"/>
          <w:szCs w:val="20"/>
          <w:vertAlign w:val="superscript"/>
        </w:rPr>
        <w:t>[</w:t>
      </w:r>
      <w:hyperlink r:id="rId31" w:anchor="fen-NASB-450a" w:tooltip="See footnote a" w:history="1">
        <w:r w:rsidRPr="00C47935">
          <w:rPr>
            <w:rFonts w:ascii="Times New Roman" w:eastAsia="Times New Roman" w:hAnsi="Times New Roman" w:cs="Times New Roman"/>
            <w:color w:val="FF0000"/>
            <w:sz w:val="20"/>
            <w:szCs w:val="20"/>
            <w:u w:val="single"/>
            <w:vertAlign w:val="superscript"/>
          </w:rPr>
          <w:t>a</w:t>
        </w:r>
      </w:hyperlink>
      <w:r w:rsidRPr="00C47935">
        <w:rPr>
          <w:rFonts w:ascii="Times New Roman" w:eastAsia="Times New Roman" w:hAnsi="Times New Roman" w:cs="Times New Roman"/>
          <w:color w:val="FF0000"/>
          <w:sz w:val="20"/>
          <w:szCs w:val="20"/>
          <w:vertAlign w:val="superscript"/>
        </w:rPr>
        <w:t>]</w:t>
      </w:r>
      <w:r w:rsidRPr="00C47935">
        <w:rPr>
          <w:rFonts w:ascii="Times New Roman" w:eastAsia="Times New Roman" w:hAnsi="Times New Roman" w:cs="Times New Roman"/>
          <w:color w:val="FF0000"/>
          <w:sz w:val="20"/>
          <w:szCs w:val="20"/>
        </w:rPr>
        <w:t xml:space="preserve">such a thing, to slay the righteous with the wicked, so that the righteous and the wicked are </w:t>
      </w:r>
      <w:r w:rsidRPr="00C47935">
        <w:rPr>
          <w:rFonts w:ascii="Times New Roman" w:eastAsia="Times New Roman" w:hAnsi="Times New Roman" w:cs="Times New Roman"/>
          <w:i/>
          <w:iCs/>
          <w:color w:val="FF0000"/>
          <w:sz w:val="20"/>
          <w:szCs w:val="20"/>
        </w:rPr>
        <w:t>treated</w:t>
      </w:r>
      <w:r w:rsidRPr="00C47935">
        <w:rPr>
          <w:rFonts w:ascii="Times New Roman" w:eastAsia="Times New Roman" w:hAnsi="Times New Roman" w:cs="Times New Roman"/>
          <w:color w:val="FF0000"/>
          <w:sz w:val="20"/>
          <w:szCs w:val="20"/>
        </w:rPr>
        <w:t xml:space="preserve"> alike. Far be it from You! Shall not the Judge of all the earth </w:t>
      </w:r>
      <w:r w:rsidRPr="00C47935">
        <w:rPr>
          <w:rFonts w:ascii="Times New Roman" w:eastAsia="Times New Roman" w:hAnsi="Times New Roman" w:cs="Times New Roman"/>
          <w:color w:val="FF0000"/>
          <w:sz w:val="20"/>
          <w:szCs w:val="20"/>
          <w:vertAlign w:val="superscript"/>
        </w:rPr>
        <w:t>[</w:t>
      </w:r>
      <w:hyperlink r:id="rId32" w:anchor="fen-NASB-450b" w:tooltip="See footnote b" w:history="1">
        <w:r w:rsidRPr="00C47935">
          <w:rPr>
            <w:rFonts w:ascii="Times New Roman" w:eastAsia="Times New Roman" w:hAnsi="Times New Roman" w:cs="Times New Roman"/>
            <w:color w:val="FF0000"/>
            <w:sz w:val="20"/>
            <w:szCs w:val="20"/>
            <w:u w:val="single"/>
            <w:vertAlign w:val="superscript"/>
          </w:rPr>
          <w:t>b</w:t>
        </w:r>
      </w:hyperlink>
      <w:r w:rsidRPr="00C47935">
        <w:rPr>
          <w:rFonts w:ascii="Times New Roman" w:eastAsia="Times New Roman" w:hAnsi="Times New Roman" w:cs="Times New Roman"/>
          <w:color w:val="FF0000"/>
          <w:sz w:val="20"/>
          <w:szCs w:val="20"/>
          <w:vertAlign w:val="superscript"/>
        </w:rPr>
        <w:t>]</w:t>
      </w:r>
      <w:r w:rsidRPr="00C47935">
        <w:rPr>
          <w:rFonts w:ascii="Times New Roman" w:eastAsia="Times New Roman" w:hAnsi="Times New Roman" w:cs="Times New Roman"/>
          <w:color w:val="FF0000"/>
          <w:sz w:val="20"/>
          <w:szCs w:val="20"/>
        </w:rPr>
        <w:t xml:space="preserve">deal justly?” </w:t>
      </w:r>
    </w:p>
    <w:p w:rsidR="00C47935" w:rsidRDefault="00C47935" w:rsidP="00C47935">
      <w:pPr>
        <w:spacing w:after="0" w:line="231" w:lineRule="atLeast"/>
        <w:outlineLvl w:val="0"/>
        <w:rPr>
          <w:rFonts w:ascii="Times New Roman" w:eastAsia="Times New Roman" w:hAnsi="Times New Roman" w:cs="Times New Roman"/>
          <w:color w:val="FF0000"/>
          <w:kern w:val="36"/>
          <w:sz w:val="27"/>
          <w:szCs w:val="27"/>
        </w:rPr>
      </w:pPr>
    </w:p>
    <w:p w:rsidR="00C47935" w:rsidRPr="00C47935" w:rsidRDefault="00C47935" w:rsidP="00C47935">
      <w:pPr>
        <w:spacing w:after="0" w:line="231" w:lineRule="atLeast"/>
        <w:outlineLvl w:val="0"/>
        <w:rPr>
          <w:rFonts w:ascii="Times New Roman" w:eastAsia="Times New Roman" w:hAnsi="Times New Roman" w:cs="Times New Roman"/>
          <w:color w:val="FF0000"/>
          <w:kern w:val="36"/>
          <w:sz w:val="21"/>
          <w:szCs w:val="21"/>
        </w:rPr>
      </w:pPr>
      <w:r w:rsidRPr="00C47935">
        <w:rPr>
          <w:rFonts w:ascii="Times New Roman" w:eastAsia="Times New Roman" w:hAnsi="Times New Roman" w:cs="Times New Roman"/>
          <w:color w:val="FF0000"/>
          <w:kern w:val="36"/>
          <w:sz w:val="27"/>
          <w:szCs w:val="27"/>
        </w:rPr>
        <w:t>Isaiah 45:19</w:t>
      </w:r>
      <w:r w:rsidRPr="00C47935">
        <w:rPr>
          <w:rFonts w:ascii="Times New Roman" w:eastAsia="Times New Roman" w:hAnsi="Times New Roman" w:cs="Times New Roman"/>
          <w:color w:val="FF0000"/>
          <w:kern w:val="36"/>
          <w:sz w:val="21"/>
          <w:szCs w:val="21"/>
        </w:rPr>
        <w:t xml:space="preserve"> New American Standard Bible (NASB)</w:t>
      </w:r>
    </w:p>
    <w:p w:rsidR="00C47935" w:rsidRDefault="00C47935" w:rsidP="00C47935">
      <w:pPr>
        <w:spacing w:line="360" w:lineRule="atLeast"/>
        <w:rPr>
          <w:rFonts w:ascii="Times New Roman" w:eastAsia="Times New Roman" w:hAnsi="Times New Roman" w:cs="Times New Roman"/>
          <w:color w:val="FF0000"/>
          <w:sz w:val="24"/>
          <w:szCs w:val="24"/>
        </w:rPr>
      </w:pPr>
      <w:r w:rsidRPr="00C47935">
        <w:rPr>
          <w:rFonts w:ascii="Times New Roman" w:eastAsia="Times New Roman" w:hAnsi="Times New Roman" w:cs="Times New Roman"/>
          <w:b/>
          <w:bCs/>
          <w:color w:val="FF0000"/>
          <w:sz w:val="18"/>
          <w:szCs w:val="18"/>
          <w:vertAlign w:val="superscript"/>
        </w:rPr>
        <w:t>19 </w:t>
      </w:r>
      <w:r w:rsidRPr="00C47935">
        <w:rPr>
          <w:rFonts w:ascii="Times New Roman" w:eastAsia="Times New Roman" w:hAnsi="Times New Roman" w:cs="Times New Roman"/>
          <w:color w:val="FF0000"/>
          <w:sz w:val="24"/>
          <w:szCs w:val="24"/>
        </w:rPr>
        <w:t>“I have not spoken in secret,</w:t>
      </w:r>
      <w:r w:rsidRPr="00C47935">
        <w:rPr>
          <w:rFonts w:ascii="Times New Roman" w:eastAsia="Times New Roman" w:hAnsi="Times New Roman" w:cs="Times New Roman"/>
          <w:color w:val="FF0000"/>
          <w:sz w:val="24"/>
          <w:szCs w:val="24"/>
        </w:rPr>
        <w:br/>
        <w:t xml:space="preserve">In </w:t>
      </w:r>
      <w:r w:rsidRPr="00C47935">
        <w:rPr>
          <w:rFonts w:ascii="Times New Roman" w:eastAsia="Times New Roman" w:hAnsi="Times New Roman" w:cs="Times New Roman"/>
          <w:color w:val="FF0000"/>
          <w:sz w:val="12"/>
          <w:szCs w:val="12"/>
          <w:vertAlign w:val="superscript"/>
        </w:rPr>
        <w:t>[</w:t>
      </w:r>
      <w:hyperlink r:id="rId33" w:anchor="fen-NASB-18581a" w:tooltip="See footnote a" w:history="1">
        <w:r w:rsidRPr="00C47935">
          <w:rPr>
            <w:rFonts w:ascii="Times New Roman" w:eastAsia="Times New Roman" w:hAnsi="Times New Roman" w:cs="Times New Roman"/>
            <w:color w:val="FF0000"/>
            <w:sz w:val="12"/>
            <w:szCs w:val="12"/>
            <w:u w:val="single"/>
            <w:vertAlign w:val="superscript"/>
          </w:rPr>
          <w:t>a</w:t>
        </w:r>
      </w:hyperlink>
      <w:r w:rsidRPr="00C47935">
        <w:rPr>
          <w:rFonts w:ascii="Times New Roman" w:eastAsia="Times New Roman" w:hAnsi="Times New Roman" w:cs="Times New Roman"/>
          <w:color w:val="FF0000"/>
          <w:sz w:val="12"/>
          <w:szCs w:val="12"/>
          <w:vertAlign w:val="superscript"/>
        </w:rPr>
        <w:t>]</w:t>
      </w:r>
      <w:r w:rsidRPr="00C47935">
        <w:rPr>
          <w:rFonts w:ascii="Times New Roman" w:eastAsia="Times New Roman" w:hAnsi="Times New Roman" w:cs="Times New Roman"/>
          <w:color w:val="FF0000"/>
          <w:sz w:val="24"/>
          <w:szCs w:val="24"/>
        </w:rPr>
        <w:t>some dark land;</w:t>
      </w:r>
      <w:r w:rsidRPr="00C47935">
        <w:rPr>
          <w:rFonts w:ascii="Times New Roman" w:eastAsia="Times New Roman" w:hAnsi="Times New Roman" w:cs="Times New Roman"/>
          <w:color w:val="FF0000"/>
          <w:sz w:val="24"/>
          <w:szCs w:val="24"/>
        </w:rPr>
        <w:br/>
        <w:t xml:space="preserve">I did not say to the </w:t>
      </w:r>
      <w:r w:rsidRPr="00C47935">
        <w:rPr>
          <w:rFonts w:ascii="Times New Roman" w:eastAsia="Times New Roman" w:hAnsi="Times New Roman" w:cs="Times New Roman"/>
          <w:color w:val="FF0000"/>
          <w:sz w:val="12"/>
          <w:szCs w:val="12"/>
          <w:vertAlign w:val="superscript"/>
        </w:rPr>
        <w:t>[</w:t>
      </w:r>
      <w:hyperlink r:id="rId34" w:anchor="fen-NASB-18581b" w:tooltip="See footnote b" w:history="1">
        <w:r w:rsidRPr="00C47935">
          <w:rPr>
            <w:rFonts w:ascii="Times New Roman" w:eastAsia="Times New Roman" w:hAnsi="Times New Roman" w:cs="Times New Roman"/>
            <w:color w:val="FF0000"/>
            <w:sz w:val="12"/>
            <w:szCs w:val="12"/>
            <w:u w:val="single"/>
            <w:vertAlign w:val="superscript"/>
          </w:rPr>
          <w:t>b</w:t>
        </w:r>
      </w:hyperlink>
      <w:r w:rsidRPr="00C47935">
        <w:rPr>
          <w:rFonts w:ascii="Times New Roman" w:eastAsia="Times New Roman" w:hAnsi="Times New Roman" w:cs="Times New Roman"/>
          <w:color w:val="FF0000"/>
          <w:sz w:val="12"/>
          <w:szCs w:val="12"/>
          <w:vertAlign w:val="superscript"/>
        </w:rPr>
        <w:t>]</w:t>
      </w:r>
      <w:r w:rsidRPr="00C47935">
        <w:rPr>
          <w:rFonts w:ascii="Times New Roman" w:eastAsia="Times New Roman" w:hAnsi="Times New Roman" w:cs="Times New Roman"/>
          <w:color w:val="FF0000"/>
          <w:sz w:val="24"/>
          <w:szCs w:val="24"/>
        </w:rPr>
        <w:t>offspring of Jacob,</w:t>
      </w:r>
      <w:r w:rsidRPr="00C47935">
        <w:rPr>
          <w:rFonts w:ascii="Times New Roman" w:eastAsia="Times New Roman" w:hAnsi="Times New Roman" w:cs="Times New Roman"/>
          <w:color w:val="FF0000"/>
          <w:sz w:val="24"/>
          <w:szCs w:val="24"/>
        </w:rPr>
        <w:br/>
        <w:t xml:space="preserve">‘Seek Me in </w:t>
      </w:r>
      <w:r w:rsidRPr="00C47935">
        <w:rPr>
          <w:rFonts w:ascii="Times New Roman" w:eastAsia="Times New Roman" w:hAnsi="Times New Roman" w:cs="Times New Roman"/>
          <w:color w:val="FF0000"/>
          <w:sz w:val="12"/>
          <w:szCs w:val="12"/>
          <w:vertAlign w:val="superscript"/>
        </w:rPr>
        <w:t>[</w:t>
      </w:r>
      <w:hyperlink r:id="rId35" w:anchor="fen-NASB-18581c" w:tooltip="See footnote c" w:history="1">
        <w:r w:rsidRPr="00C47935">
          <w:rPr>
            <w:rFonts w:ascii="Times New Roman" w:eastAsia="Times New Roman" w:hAnsi="Times New Roman" w:cs="Times New Roman"/>
            <w:color w:val="FF0000"/>
            <w:sz w:val="12"/>
            <w:szCs w:val="12"/>
            <w:u w:val="single"/>
            <w:vertAlign w:val="superscript"/>
          </w:rPr>
          <w:t>c</w:t>
        </w:r>
      </w:hyperlink>
      <w:r w:rsidRPr="00C47935">
        <w:rPr>
          <w:rFonts w:ascii="Times New Roman" w:eastAsia="Times New Roman" w:hAnsi="Times New Roman" w:cs="Times New Roman"/>
          <w:color w:val="FF0000"/>
          <w:sz w:val="12"/>
          <w:szCs w:val="12"/>
          <w:vertAlign w:val="superscript"/>
        </w:rPr>
        <w:t>]</w:t>
      </w:r>
      <w:r w:rsidRPr="00C47935">
        <w:rPr>
          <w:rFonts w:ascii="Times New Roman" w:eastAsia="Times New Roman" w:hAnsi="Times New Roman" w:cs="Times New Roman"/>
          <w:color w:val="FF0000"/>
          <w:sz w:val="24"/>
          <w:szCs w:val="24"/>
        </w:rPr>
        <w:t>a waste place’;</w:t>
      </w:r>
      <w:r w:rsidRPr="00C47935">
        <w:rPr>
          <w:rFonts w:ascii="Times New Roman" w:eastAsia="Times New Roman" w:hAnsi="Times New Roman" w:cs="Times New Roman"/>
          <w:color w:val="FF0000"/>
          <w:sz w:val="24"/>
          <w:szCs w:val="24"/>
        </w:rPr>
        <w:br/>
        <w:t xml:space="preserve">I, the </w:t>
      </w:r>
      <w:r w:rsidRPr="00C47935">
        <w:rPr>
          <w:rFonts w:ascii="Times New Roman" w:eastAsia="Times New Roman" w:hAnsi="Times New Roman" w:cs="Times New Roman"/>
          <w:smallCaps/>
          <w:color w:val="FF0000"/>
          <w:sz w:val="24"/>
          <w:szCs w:val="24"/>
        </w:rPr>
        <w:t>Lord</w:t>
      </w:r>
      <w:r w:rsidRPr="00C47935">
        <w:rPr>
          <w:rFonts w:ascii="Times New Roman" w:eastAsia="Times New Roman" w:hAnsi="Times New Roman" w:cs="Times New Roman"/>
          <w:color w:val="FF0000"/>
          <w:sz w:val="24"/>
          <w:szCs w:val="24"/>
        </w:rPr>
        <w:t>, speak righteousness,</w:t>
      </w:r>
      <w:r w:rsidRPr="00C47935">
        <w:rPr>
          <w:rFonts w:ascii="Times New Roman" w:eastAsia="Times New Roman" w:hAnsi="Times New Roman" w:cs="Times New Roman"/>
          <w:color w:val="FF0000"/>
          <w:sz w:val="24"/>
          <w:szCs w:val="24"/>
        </w:rPr>
        <w:br/>
        <w:t>Declaring things that are upright.</w:t>
      </w:r>
    </w:p>
    <w:p w:rsidR="00C47935" w:rsidRDefault="00C47935" w:rsidP="00C47935">
      <w:pPr>
        <w:spacing w:line="360" w:lineRule="atLeas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w:t>
      </w:r>
      <w:r w:rsidRPr="00C47935">
        <w:rPr>
          <w:rFonts w:ascii="Times New Roman" w:eastAsia="Times New Roman" w:hAnsi="Times New Roman" w:cs="Times New Roman"/>
          <w:i/>
          <w:color w:val="FF0000"/>
          <w:sz w:val="24"/>
          <w:szCs w:val="24"/>
        </w:rPr>
        <w:t>What is right</w:t>
      </w:r>
      <w:r>
        <w:rPr>
          <w:rFonts w:ascii="Times New Roman" w:eastAsia="Times New Roman" w:hAnsi="Times New Roman" w:cs="Times New Roman"/>
          <w:color w:val="FF0000"/>
          <w:sz w:val="24"/>
          <w:szCs w:val="24"/>
        </w:rPr>
        <w:t>?”… in other words “</w:t>
      </w:r>
      <w:r w:rsidRPr="00C47935">
        <w:rPr>
          <w:rFonts w:ascii="Times New Roman" w:eastAsia="Times New Roman" w:hAnsi="Times New Roman" w:cs="Times New Roman"/>
          <w:i/>
          <w:color w:val="FF0000"/>
          <w:sz w:val="24"/>
          <w:szCs w:val="24"/>
        </w:rPr>
        <w:t>what ought to be and what ought to happen</w:t>
      </w:r>
      <w:r>
        <w:rPr>
          <w:rFonts w:ascii="Times New Roman" w:eastAsia="Times New Roman" w:hAnsi="Times New Roman" w:cs="Times New Roman"/>
          <w:color w:val="FF0000"/>
          <w:sz w:val="24"/>
          <w:szCs w:val="24"/>
        </w:rPr>
        <w:t xml:space="preserve">?” – whatever conforms to God’s moral character. </w:t>
      </w:r>
    </w:p>
    <w:p w:rsidR="00523626" w:rsidRDefault="00523626" w:rsidP="00C47935">
      <w:pPr>
        <w:spacing w:line="360" w:lineRule="atLeas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[See copy]</w:t>
      </w:r>
    </w:p>
    <w:p w:rsidR="00523626" w:rsidRDefault="00523626" w:rsidP="00C47935">
      <w:pPr>
        <w:spacing w:line="360" w:lineRule="atLeast"/>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8.      Jealousy</w:t>
      </w:r>
      <w:r w:rsidR="00082397">
        <w:rPr>
          <w:rFonts w:ascii="Times New Roman" w:eastAsia="Times New Roman" w:hAnsi="Times New Roman" w:cs="Times New Roman"/>
          <w:sz w:val="24"/>
          <w:szCs w:val="24"/>
        </w:rPr>
        <w:t>.</w:t>
      </w:r>
    </w:p>
    <w:p w:rsidR="00523626" w:rsidRDefault="00523626" w:rsidP="00C47935">
      <w:pPr>
        <w:spacing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a.      </w:t>
      </w:r>
      <w:r w:rsidRPr="00523626">
        <w:rPr>
          <w:rFonts w:ascii="Times New Roman" w:eastAsia="Times New Roman" w:hAnsi="Times New Roman" w:cs="Times New Roman"/>
          <w:i/>
          <w:sz w:val="24"/>
          <w:szCs w:val="24"/>
        </w:rPr>
        <w:t>Definition</w:t>
      </w:r>
      <w:r>
        <w:rPr>
          <w:rFonts w:ascii="Times New Roman" w:eastAsia="Times New Roman" w:hAnsi="Times New Roman" w:cs="Times New Roman"/>
          <w:sz w:val="24"/>
          <w:szCs w:val="24"/>
        </w:rPr>
        <w:t>—God’s jealousy means that God continually seeks to</w:t>
      </w:r>
      <w:r>
        <w:rPr>
          <w:rFonts w:ascii="Times New Roman" w:eastAsia="Times New Roman" w:hAnsi="Times New Roman" w:cs="Times New Roman"/>
          <w:sz w:val="24"/>
          <w:szCs w:val="24"/>
        </w:rPr>
        <w:br/>
        <w:t xml:space="preserve">                                             protect His own honor.  </w:t>
      </w:r>
    </w:p>
    <w:p w:rsidR="00082397" w:rsidRPr="00082397" w:rsidRDefault="00082397" w:rsidP="00082397">
      <w:pPr>
        <w:spacing w:after="0" w:line="231" w:lineRule="atLeast"/>
        <w:outlineLvl w:val="0"/>
        <w:rPr>
          <w:rFonts w:ascii="Times New Roman" w:eastAsia="Times New Roman" w:hAnsi="Times New Roman" w:cs="Times New Roman"/>
          <w:color w:val="FF0000"/>
          <w:kern w:val="36"/>
          <w:sz w:val="20"/>
          <w:szCs w:val="20"/>
        </w:rPr>
      </w:pPr>
      <w:r w:rsidRPr="00082397">
        <w:rPr>
          <w:rFonts w:ascii="Times New Roman" w:eastAsia="Times New Roman" w:hAnsi="Times New Roman" w:cs="Times New Roman"/>
          <w:color w:val="FF0000"/>
          <w:kern w:val="36"/>
          <w:sz w:val="20"/>
          <w:szCs w:val="20"/>
        </w:rPr>
        <w:t>Exodus 34:14 New American Standard Bible (NASB)</w:t>
      </w:r>
    </w:p>
    <w:p w:rsidR="00082397" w:rsidRPr="00082397" w:rsidRDefault="00082397" w:rsidP="00082397">
      <w:pPr>
        <w:spacing w:after="150" w:line="360" w:lineRule="atLeast"/>
        <w:rPr>
          <w:rFonts w:ascii="Times New Roman" w:eastAsia="Times New Roman" w:hAnsi="Times New Roman" w:cs="Times New Roman"/>
          <w:color w:val="FF0000"/>
          <w:sz w:val="20"/>
          <w:szCs w:val="20"/>
        </w:rPr>
      </w:pPr>
      <w:r w:rsidRPr="00082397">
        <w:rPr>
          <w:rFonts w:ascii="Times New Roman" w:eastAsia="Times New Roman" w:hAnsi="Times New Roman" w:cs="Times New Roman"/>
          <w:b/>
          <w:bCs/>
          <w:color w:val="FF0000"/>
          <w:sz w:val="20"/>
          <w:szCs w:val="20"/>
          <w:vertAlign w:val="superscript"/>
        </w:rPr>
        <w:t>14 </w:t>
      </w:r>
      <w:r w:rsidRPr="00082397">
        <w:rPr>
          <w:rFonts w:ascii="Times New Roman" w:eastAsia="Times New Roman" w:hAnsi="Times New Roman" w:cs="Times New Roman"/>
          <w:color w:val="FF0000"/>
          <w:sz w:val="20"/>
          <w:szCs w:val="20"/>
        </w:rPr>
        <w:t xml:space="preserve">—for you shall not worship any other god, for the </w:t>
      </w:r>
      <w:r w:rsidRPr="00082397">
        <w:rPr>
          <w:rFonts w:ascii="Times New Roman" w:eastAsia="Times New Roman" w:hAnsi="Times New Roman" w:cs="Times New Roman"/>
          <w:smallCaps/>
          <w:color w:val="FF0000"/>
          <w:sz w:val="20"/>
          <w:szCs w:val="20"/>
        </w:rPr>
        <w:t>Lord</w:t>
      </w:r>
      <w:r w:rsidRPr="00082397">
        <w:rPr>
          <w:rFonts w:ascii="Times New Roman" w:eastAsia="Times New Roman" w:hAnsi="Times New Roman" w:cs="Times New Roman"/>
          <w:color w:val="FF0000"/>
          <w:sz w:val="20"/>
          <w:szCs w:val="20"/>
        </w:rPr>
        <w:t xml:space="preserve">, whose name is Jealous, is a jealous God— </w:t>
      </w:r>
    </w:p>
    <w:p w:rsidR="00523626" w:rsidRDefault="00523626" w:rsidP="00C47935">
      <w:pPr>
        <w:spacing w:line="360" w:lineRule="atLeas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The reason we have difficulty a positive attribute because our jealousy is for OUR own honor, and that trumps God…. WE CAN BE JEALOUS FOR GOD!</w:t>
      </w:r>
    </w:p>
    <w:p w:rsidR="00523626" w:rsidRPr="00523626" w:rsidRDefault="00523626" w:rsidP="00523626">
      <w:pPr>
        <w:pStyle w:val="Heading1"/>
        <w:spacing w:before="0" w:line="231" w:lineRule="atLeast"/>
        <w:rPr>
          <w:rFonts w:ascii="Times New Roman" w:eastAsia="Times New Roman" w:hAnsi="Times New Roman" w:cs="Times New Roman"/>
          <w:color w:val="FF0000"/>
          <w:kern w:val="36"/>
          <w:sz w:val="24"/>
          <w:szCs w:val="24"/>
        </w:rPr>
      </w:pPr>
      <w:r>
        <w:rPr>
          <w:rFonts w:ascii="Times New Roman" w:eastAsia="Times New Roman" w:hAnsi="Times New Roman" w:cs="Times New Roman"/>
          <w:color w:val="FF0000"/>
          <w:sz w:val="24"/>
          <w:szCs w:val="24"/>
        </w:rPr>
        <w:t xml:space="preserve">Paul had righteous jealousy for the Corinthian </w:t>
      </w:r>
      <w:r w:rsidRPr="00523626">
        <w:rPr>
          <w:rFonts w:ascii="Times New Roman" w:eastAsia="Times New Roman" w:hAnsi="Times New Roman" w:cs="Times New Roman"/>
          <w:color w:val="FF0000"/>
          <w:sz w:val="24"/>
          <w:szCs w:val="24"/>
        </w:rPr>
        <w:t>people</w:t>
      </w:r>
      <w:r>
        <w:rPr>
          <w:rFonts w:ascii="Times New Roman" w:eastAsia="Times New Roman" w:hAnsi="Times New Roman" w:cs="Times New Roman"/>
          <w:color w:val="FF0000"/>
          <w:sz w:val="24"/>
          <w:szCs w:val="24"/>
        </w:rPr>
        <w:t>…..</w:t>
      </w:r>
      <w:r w:rsidRPr="00523626">
        <w:rPr>
          <w:rFonts w:ascii="Times New Roman" w:eastAsia="Times New Roman" w:hAnsi="Times New Roman" w:cs="Times New Roman"/>
          <w:color w:val="FF0000"/>
          <w:kern w:val="36"/>
          <w:sz w:val="24"/>
          <w:szCs w:val="24"/>
        </w:rPr>
        <w:t xml:space="preserve">2 Corinthians 11:2 </w:t>
      </w:r>
    </w:p>
    <w:p w:rsidR="00523626" w:rsidRDefault="00523626" w:rsidP="00523626">
      <w:pPr>
        <w:spacing w:after="150" w:line="360" w:lineRule="atLeast"/>
        <w:rPr>
          <w:rFonts w:ascii="Times New Roman" w:eastAsia="Times New Roman" w:hAnsi="Times New Roman" w:cs="Times New Roman"/>
          <w:color w:val="FF0000"/>
          <w:sz w:val="20"/>
          <w:szCs w:val="20"/>
        </w:rPr>
      </w:pPr>
      <w:r w:rsidRPr="00523626">
        <w:rPr>
          <w:rFonts w:ascii="Times New Roman" w:eastAsia="Times New Roman" w:hAnsi="Times New Roman" w:cs="Times New Roman"/>
          <w:b/>
          <w:bCs/>
          <w:color w:val="FF0000"/>
          <w:sz w:val="20"/>
          <w:szCs w:val="20"/>
          <w:vertAlign w:val="superscript"/>
        </w:rPr>
        <w:t>2 </w:t>
      </w:r>
      <w:r w:rsidRPr="00523626">
        <w:rPr>
          <w:rFonts w:ascii="Times New Roman" w:eastAsia="Times New Roman" w:hAnsi="Times New Roman" w:cs="Times New Roman"/>
          <w:color w:val="FF0000"/>
          <w:sz w:val="20"/>
          <w:szCs w:val="20"/>
        </w:rPr>
        <w:t xml:space="preserve">For I am jealous for you with a godly jealousy; for I betrothed you to one husband, so that to Christ I might present you </w:t>
      </w:r>
      <w:r w:rsidRPr="00523626">
        <w:rPr>
          <w:rFonts w:ascii="Times New Roman" w:eastAsia="Times New Roman" w:hAnsi="Times New Roman" w:cs="Times New Roman"/>
          <w:i/>
          <w:iCs/>
          <w:color w:val="FF0000"/>
          <w:sz w:val="20"/>
          <w:szCs w:val="20"/>
        </w:rPr>
        <w:t>as</w:t>
      </w:r>
      <w:r w:rsidRPr="00523626">
        <w:rPr>
          <w:rFonts w:ascii="Times New Roman" w:eastAsia="Times New Roman" w:hAnsi="Times New Roman" w:cs="Times New Roman"/>
          <w:color w:val="FF0000"/>
          <w:sz w:val="20"/>
          <w:szCs w:val="20"/>
        </w:rPr>
        <w:t xml:space="preserve"> a pure virgin. </w:t>
      </w:r>
    </w:p>
    <w:p w:rsidR="00082397" w:rsidRDefault="00082397" w:rsidP="00523626">
      <w:pPr>
        <w:spacing w:after="150" w:line="360" w:lineRule="atLeast"/>
        <w:rPr>
          <w:rFonts w:ascii="Times New Roman" w:eastAsia="Times New Roman" w:hAnsi="Times New Roman" w:cs="Times New Roman"/>
          <w:sz w:val="24"/>
          <w:szCs w:val="24"/>
        </w:rPr>
      </w:pP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z w:val="24"/>
          <w:szCs w:val="24"/>
        </w:rPr>
        <w:t>9.      Wrath.</w:t>
      </w:r>
    </w:p>
    <w:p w:rsidR="00082397" w:rsidRDefault="00082397" w:rsidP="00523626">
      <w:pPr>
        <w:spacing w:after="150"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w:t>
      </w:r>
      <w:r w:rsidRPr="00082397">
        <w:rPr>
          <w:rFonts w:ascii="Times New Roman" w:eastAsia="Times New Roman" w:hAnsi="Times New Roman" w:cs="Times New Roman"/>
          <w:i/>
          <w:sz w:val="24"/>
          <w:szCs w:val="24"/>
        </w:rPr>
        <w:t>Definition</w:t>
      </w:r>
      <w:r>
        <w:rPr>
          <w:rFonts w:ascii="Times New Roman" w:eastAsia="Times New Roman" w:hAnsi="Times New Roman" w:cs="Times New Roman"/>
          <w:sz w:val="24"/>
          <w:szCs w:val="24"/>
        </w:rPr>
        <w:t>—God intensely hates all sin!</w:t>
      </w:r>
    </w:p>
    <w:p w:rsidR="00082397" w:rsidRPr="00082397" w:rsidRDefault="00082397" w:rsidP="00082397">
      <w:pPr>
        <w:spacing w:after="150" w:line="360" w:lineRule="atLeast"/>
        <w:rPr>
          <w:rFonts w:ascii="Times New Roman" w:eastAsia="Times New Roman" w:hAnsi="Times New Roman" w:cs="Times New Roman"/>
          <w:color w:val="FF0000"/>
          <w:sz w:val="24"/>
          <w:szCs w:val="24"/>
        </w:rPr>
      </w:pPr>
      <w:r w:rsidRPr="00082397">
        <w:rPr>
          <w:rFonts w:ascii="Times New Roman" w:eastAsia="Times New Roman" w:hAnsi="Times New Roman" w:cs="Times New Roman"/>
          <w:color w:val="FF0000"/>
          <w:sz w:val="24"/>
          <w:szCs w:val="24"/>
        </w:rPr>
        <w:t>God to Moses about Israel</w:t>
      </w:r>
    </w:p>
    <w:bookmarkEnd w:id="0"/>
    <w:p w:rsidR="00082397" w:rsidRPr="00082397" w:rsidRDefault="00082397" w:rsidP="00523626">
      <w:pPr>
        <w:spacing w:after="150" w:line="360" w:lineRule="atLeast"/>
        <w:rPr>
          <w:rFonts w:ascii="Times New Roman" w:eastAsia="Times New Roman" w:hAnsi="Times New Roman" w:cs="Times New Roman"/>
          <w:sz w:val="24"/>
          <w:szCs w:val="24"/>
        </w:rPr>
      </w:pPr>
      <w:r w:rsidRPr="00082397">
        <w:rPr>
          <w:rFonts w:ascii="Times New Roman" w:eastAsia="Times New Roman" w:hAnsi="Times New Roman" w:cs="Times New Roman"/>
          <w:color w:val="FF0000"/>
          <w:kern w:val="36"/>
          <w:sz w:val="20"/>
          <w:szCs w:val="20"/>
        </w:rPr>
        <w:t xml:space="preserve">Exodus 32:9-10 </w:t>
      </w:r>
      <w:r w:rsidRPr="00082397">
        <w:rPr>
          <w:rFonts w:ascii="Times New Roman" w:eastAsia="Times New Roman" w:hAnsi="Times New Roman" w:cs="Times New Roman"/>
          <w:b/>
          <w:bCs/>
          <w:color w:val="FF0000"/>
          <w:sz w:val="20"/>
          <w:szCs w:val="20"/>
          <w:vertAlign w:val="superscript"/>
        </w:rPr>
        <w:t>9 </w:t>
      </w:r>
      <w:r w:rsidRPr="00082397">
        <w:rPr>
          <w:rFonts w:ascii="Times New Roman" w:eastAsia="Times New Roman" w:hAnsi="Times New Roman" w:cs="Times New Roman"/>
          <w:color w:val="FF0000"/>
          <w:sz w:val="20"/>
          <w:szCs w:val="20"/>
        </w:rPr>
        <w:t xml:space="preserve">The </w:t>
      </w:r>
      <w:r w:rsidRPr="00082397">
        <w:rPr>
          <w:rFonts w:ascii="Times New Roman" w:eastAsia="Times New Roman" w:hAnsi="Times New Roman" w:cs="Times New Roman"/>
          <w:smallCaps/>
          <w:color w:val="FF0000"/>
          <w:sz w:val="20"/>
          <w:szCs w:val="20"/>
        </w:rPr>
        <w:t>Lord</w:t>
      </w:r>
      <w:r w:rsidRPr="00082397">
        <w:rPr>
          <w:rFonts w:ascii="Times New Roman" w:eastAsia="Times New Roman" w:hAnsi="Times New Roman" w:cs="Times New Roman"/>
          <w:color w:val="FF0000"/>
          <w:sz w:val="20"/>
          <w:szCs w:val="20"/>
        </w:rPr>
        <w:t xml:space="preserve"> said to Moses, “I have seen this people, and behold, they are </w:t>
      </w:r>
      <w:r w:rsidRPr="00082397">
        <w:rPr>
          <w:rFonts w:ascii="Times New Roman" w:eastAsia="Times New Roman" w:hAnsi="Times New Roman" w:cs="Times New Roman"/>
          <w:color w:val="FF0000"/>
          <w:sz w:val="20"/>
          <w:szCs w:val="20"/>
          <w:vertAlign w:val="superscript"/>
        </w:rPr>
        <w:t>[</w:t>
      </w:r>
      <w:hyperlink r:id="rId36" w:anchor="fen-NASB-2448a" w:tooltip="See footnote a" w:history="1">
        <w:r w:rsidRPr="00082397">
          <w:rPr>
            <w:rFonts w:ascii="Times New Roman" w:eastAsia="Times New Roman" w:hAnsi="Times New Roman" w:cs="Times New Roman"/>
            <w:color w:val="FF0000"/>
            <w:sz w:val="20"/>
            <w:szCs w:val="20"/>
            <w:u w:val="single"/>
            <w:vertAlign w:val="superscript"/>
          </w:rPr>
          <w:t>a</w:t>
        </w:r>
      </w:hyperlink>
      <w:r w:rsidRPr="00082397">
        <w:rPr>
          <w:rFonts w:ascii="Times New Roman" w:eastAsia="Times New Roman" w:hAnsi="Times New Roman" w:cs="Times New Roman"/>
          <w:color w:val="FF0000"/>
          <w:sz w:val="20"/>
          <w:szCs w:val="20"/>
          <w:vertAlign w:val="superscript"/>
        </w:rPr>
        <w:t>]</w:t>
      </w:r>
      <w:r w:rsidRPr="00082397">
        <w:rPr>
          <w:rFonts w:ascii="Times New Roman" w:eastAsia="Times New Roman" w:hAnsi="Times New Roman" w:cs="Times New Roman"/>
          <w:color w:val="FF0000"/>
          <w:sz w:val="20"/>
          <w:szCs w:val="20"/>
        </w:rPr>
        <w:t xml:space="preserve">an obstinate people. </w:t>
      </w:r>
      <w:r w:rsidRPr="00082397">
        <w:rPr>
          <w:rFonts w:ascii="Times New Roman" w:eastAsia="Times New Roman" w:hAnsi="Times New Roman" w:cs="Times New Roman"/>
          <w:b/>
          <w:bCs/>
          <w:color w:val="FF0000"/>
          <w:sz w:val="20"/>
          <w:szCs w:val="20"/>
          <w:vertAlign w:val="superscript"/>
        </w:rPr>
        <w:t>10 </w:t>
      </w:r>
      <w:r w:rsidRPr="00082397">
        <w:rPr>
          <w:rFonts w:ascii="Times New Roman" w:eastAsia="Times New Roman" w:hAnsi="Times New Roman" w:cs="Times New Roman"/>
          <w:color w:val="FF0000"/>
          <w:sz w:val="20"/>
          <w:szCs w:val="20"/>
        </w:rPr>
        <w:t>Now then let Me alone, that My anger may burn against them and that I may destroy them; and I will make of you a great nation.”</w:t>
      </w:r>
    </w:p>
    <w:p w:rsidR="00082397" w:rsidRDefault="00082397" w:rsidP="00523626">
      <w:pPr>
        <w:spacing w:after="150" w:line="360" w:lineRule="atLeast"/>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Why should we praise God that He has this attribute?</w:t>
      </w:r>
    </w:p>
    <w:p w:rsidR="00082397" w:rsidRDefault="00082397" w:rsidP="00523626">
      <w:pPr>
        <w:spacing w:after="150" w:line="360" w:lineRule="atLeast"/>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What would it be like if our God did not hate sin?</w:t>
      </w:r>
    </w:p>
    <w:p w:rsidR="00082397" w:rsidRPr="00523626" w:rsidRDefault="00082397" w:rsidP="00523626">
      <w:pPr>
        <w:spacing w:after="150" w:line="360" w:lineRule="atLeast"/>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Also… we should not fear God’s wrath if we are in Christ!</w:t>
      </w:r>
    </w:p>
    <w:p w:rsidR="00523626" w:rsidRPr="00C47935" w:rsidRDefault="00523626" w:rsidP="00C47935">
      <w:pPr>
        <w:spacing w:line="360" w:lineRule="atLeast"/>
        <w:rPr>
          <w:rFonts w:ascii="Times New Roman" w:eastAsia="Times New Roman" w:hAnsi="Times New Roman" w:cs="Times New Roman"/>
          <w:color w:val="FF0000"/>
          <w:sz w:val="20"/>
          <w:szCs w:val="20"/>
        </w:rPr>
      </w:pPr>
    </w:p>
    <w:p w:rsidR="00C47935" w:rsidRPr="00C47935" w:rsidRDefault="00C47935" w:rsidP="00C47935">
      <w:pPr>
        <w:spacing w:after="150" w:line="360" w:lineRule="atLeast"/>
        <w:rPr>
          <w:rFonts w:ascii="Times New Roman" w:eastAsia="Times New Roman" w:hAnsi="Times New Roman" w:cs="Times New Roman"/>
          <w:color w:val="FF0000"/>
          <w:sz w:val="20"/>
          <w:szCs w:val="20"/>
        </w:rPr>
      </w:pPr>
    </w:p>
    <w:p w:rsidR="00C47935" w:rsidRPr="00C47935" w:rsidRDefault="00C47935" w:rsidP="00BB2C3B">
      <w:pPr>
        <w:spacing w:after="150" w:line="360" w:lineRule="atLeast"/>
        <w:rPr>
          <w:rFonts w:ascii="Times New Roman" w:eastAsia="Times New Roman" w:hAnsi="Times New Roman" w:cs="Times New Roman"/>
          <w:sz w:val="24"/>
          <w:szCs w:val="24"/>
        </w:rPr>
      </w:pPr>
    </w:p>
    <w:p w:rsidR="00BB2C3B" w:rsidRPr="00BB2C3B" w:rsidRDefault="00BB2C3B" w:rsidP="00BB2C3B">
      <w:pPr>
        <w:spacing w:after="150" w:line="360" w:lineRule="atLeast"/>
        <w:rPr>
          <w:rFonts w:ascii="Times New Roman" w:eastAsia="Times New Roman" w:hAnsi="Times New Roman" w:cs="Times New Roman"/>
          <w:color w:val="FF0000"/>
          <w:sz w:val="20"/>
          <w:szCs w:val="20"/>
        </w:rPr>
      </w:pPr>
    </w:p>
    <w:p w:rsidR="00B069E4" w:rsidRPr="00B069E4" w:rsidRDefault="001808A4" w:rsidP="0081442D">
      <w:pPr>
        <w:spacing w:after="150" w:line="360" w:lineRule="atLeast"/>
        <w:rPr>
          <w:rFonts w:ascii="Times New Roman" w:hAnsi="Times New Roman" w:cs="Times New Roman"/>
          <w:sz w:val="24"/>
          <w:szCs w:val="24"/>
        </w:rPr>
      </w:pPr>
      <w:r>
        <w:rPr>
          <w:rFonts w:ascii="Times New Roman" w:hAnsi="Times New Roman" w:cs="Times New Roman"/>
          <w:sz w:val="24"/>
          <w:szCs w:val="24"/>
        </w:rPr>
        <w:t xml:space="preserve">              </w:t>
      </w:r>
      <w:r w:rsidR="00197081">
        <w:rPr>
          <w:rFonts w:ascii="Times New Roman" w:hAnsi="Times New Roman" w:cs="Times New Roman"/>
          <w:sz w:val="24"/>
          <w:szCs w:val="24"/>
        </w:rPr>
        <w:t xml:space="preserve"> </w:t>
      </w:r>
      <w:r w:rsidR="00B069E4">
        <w:rPr>
          <w:rFonts w:ascii="Times New Roman" w:hAnsi="Times New Roman" w:cs="Times New Roman"/>
          <w:sz w:val="24"/>
          <w:szCs w:val="24"/>
        </w:rPr>
        <w:t xml:space="preserve">      </w:t>
      </w:r>
    </w:p>
    <w:p w:rsidR="00FD2FE1" w:rsidRPr="0081442D" w:rsidRDefault="00B069E4" w:rsidP="0081442D">
      <w:pPr>
        <w:spacing w:after="150" w:line="360" w:lineRule="atLeast"/>
        <w:rPr>
          <w:rFonts w:ascii="Times New Roman" w:hAnsi="Times New Roman" w:cs="Times New Roman"/>
          <w:b/>
          <w:color w:val="FF0000"/>
          <w:sz w:val="20"/>
          <w:szCs w:val="20"/>
        </w:rPr>
      </w:pPr>
      <w:r>
        <w:rPr>
          <w:rFonts w:ascii="Times New Roman" w:hAnsi="Times New Roman" w:cs="Times New Roman"/>
          <w:b/>
          <w:color w:val="FF0000"/>
          <w:sz w:val="20"/>
          <w:szCs w:val="20"/>
        </w:rPr>
        <w:t xml:space="preserve">                                   </w:t>
      </w:r>
      <w:r w:rsidR="00FD2FE1" w:rsidRPr="00FD2FE1">
        <w:rPr>
          <w:rFonts w:ascii="Times New Roman" w:hAnsi="Times New Roman" w:cs="Times New Roman"/>
          <w:b/>
          <w:color w:val="FF0000"/>
          <w:sz w:val="20"/>
          <w:szCs w:val="20"/>
        </w:rPr>
        <w:t xml:space="preserve">   </w:t>
      </w:r>
    </w:p>
    <w:p w:rsidR="0081442D" w:rsidRPr="0081442D" w:rsidRDefault="0081442D" w:rsidP="0081442D">
      <w:pPr>
        <w:rPr>
          <w:rFonts w:ascii="Times New Roman" w:hAnsi="Times New Roman" w:cs="Times New Roman"/>
          <w:sz w:val="24"/>
          <w:szCs w:val="24"/>
        </w:rPr>
      </w:pPr>
    </w:p>
    <w:p w:rsidR="00061684" w:rsidRPr="0081442D" w:rsidRDefault="00061684" w:rsidP="00061684">
      <w:pPr>
        <w:rPr>
          <w:rFonts w:ascii="Times New Roman" w:hAnsi="Times New Roman" w:cs="Times New Roman"/>
          <w:color w:val="FF0000"/>
          <w:sz w:val="28"/>
          <w:szCs w:val="28"/>
        </w:rPr>
      </w:pPr>
      <w:r w:rsidRPr="0081442D">
        <w:rPr>
          <w:rFonts w:ascii="Times New Roman" w:hAnsi="Times New Roman" w:cs="Times New Roman"/>
          <w:color w:val="FF0000"/>
          <w:sz w:val="28"/>
          <w:szCs w:val="28"/>
        </w:rPr>
        <w:t xml:space="preserve">                           </w:t>
      </w:r>
    </w:p>
    <w:p w:rsidR="00421B91" w:rsidRDefault="00421B91"/>
    <w:sectPr w:rsidR="00421B91">
      <w:head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DF1" w:rsidRDefault="00136DF1" w:rsidP="00061684">
      <w:pPr>
        <w:spacing w:after="0" w:line="240" w:lineRule="auto"/>
      </w:pPr>
      <w:r>
        <w:separator/>
      </w:r>
    </w:p>
  </w:endnote>
  <w:endnote w:type="continuationSeparator" w:id="0">
    <w:p w:rsidR="00136DF1" w:rsidRDefault="00136DF1" w:rsidP="00061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mp;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DF1" w:rsidRDefault="00136DF1" w:rsidP="00061684">
      <w:pPr>
        <w:spacing w:after="0" w:line="240" w:lineRule="auto"/>
      </w:pPr>
      <w:r>
        <w:separator/>
      </w:r>
    </w:p>
  </w:footnote>
  <w:footnote w:type="continuationSeparator" w:id="0">
    <w:p w:rsidR="00136DF1" w:rsidRDefault="00136DF1" w:rsidP="00061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573178"/>
      <w:docPartObj>
        <w:docPartGallery w:val="Page Numbers (Top of Page)"/>
        <w:docPartUnique/>
      </w:docPartObj>
    </w:sdtPr>
    <w:sdtEndPr>
      <w:rPr>
        <w:noProof/>
      </w:rPr>
    </w:sdtEndPr>
    <w:sdtContent>
      <w:p w:rsidR="00061684" w:rsidRDefault="0006168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061684" w:rsidRDefault="000616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916FE"/>
    <w:multiLevelType w:val="hybridMultilevel"/>
    <w:tmpl w:val="8FF4EA72"/>
    <w:lvl w:ilvl="0" w:tplc="64240E72">
      <w:numFmt w:val="bullet"/>
      <w:lvlText w:val=""/>
      <w:lvlJc w:val="left"/>
      <w:pPr>
        <w:ind w:left="2880" w:hanging="360"/>
      </w:pPr>
      <w:rPr>
        <w:rFonts w:ascii="Wingdings" w:eastAsia="Times New Roman" w:hAnsi="Wingdings"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2F21385C"/>
    <w:multiLevelType w:val="hybridMultilevel"/>
    <w:tmpl w:val="147C46D2"/>
    <w:lvl w:ilvl="0" w:tplc="3470FA82">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684"/>
    <w:rsid w:val="00061684"/>
    <w:rsid w:val="00082397"/>
    <w:rsid w:val="000A397D"/>
    <w:rsid w:val="000C4981"/>
    <w:rsid w:val="001269DE"/>
    <w:rsid w:val="00136DF1"/>
    <w:rsid w:val="001808A4"/>
    <w:rsid w:val="00197081"/>
    <w:rsid w:val="001D277A"/>
    <w:rsid w:val="003042A9"/>
    <w:rsid w:val="00330BE1"/>
    <w:rsid w:val="00421B91"/>
    <w:rsid w:val="0043499D"/>
    <w:rsid w:val="004743FF"/>
    <w:rsid w:val="00501FB1"/>
    <w:rsid w:val="00523626"/>
    <w:rsid w:val="005E1EE8"/>
    <w:rsid w:val="007A7447"/>
    <w:rsid w:val="0081442D"/>
    <w:rsid w:val="008C2740"/>
    <w:rsid w:val="00A01481"/>
    <w:rsid w:val="00A03269"/>
    <w:rsid w:val="00B069E4"/>
    <w:rsid w:val="00B37BAF"/>
    <w:rsid w:val="00BB2C3B"/>
    <w:rsid w:val="00C47935"/>
    <w:rsid w:val="00C66FE3"/>
    <w:rsid w:val="00E15582"/>
    <w:rsid w:val="00E77E67"/>
    <w:rsid w:val="00FD2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3B568"/>
  <w15:chartTrackingRefBased/>
  <w15:docId w15:val="{932EFE87-79FF-466C-89FA-B69CECE8F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684"/>
  </w:style>
  <w:style w:type="paragraph" w:styleId="Heading1">
    <w:name w:val="heading 1"/>
    <w:basedOn w:val="Normal"/>
    <w:next w:val="Normal"/>
    <w:link w:val="Heading1Char"/>
    <w:uiPriority w:val="9"/>
    <w:qFormat/>
    <w:rsid w:val="00330B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684"/>
  </w:style>
  <w:style w:type="paragraph" w:styleId="Footer">
    <w:name w:val="footer"/>
    <w:basedOn w:val="Normal"/>
    <w:link w:val="FooterChar"/>
    <w:uiPriority w:val="99"/>
    <w:unhideWhenUsed/>
    <w:rsid w:val="000616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684"/>
  </w:style>
  <w:style w:type="character" w:customStyle="1" w:styleId="woj">
    <w:name w:val="woj"/>
    <w:basedOn w:val="DefaultParagraphFont"/>
    <w:rsid w:val="007A7447"/>
  </w:style>
  <w:style w:type="character" w:styleId="Hyperlink">
    <w:name w:val="Hyperlink"/>
    <w:basedOn w:val="DefaultParagraphFont"/>
    <w:uiPriority w:val="99"/>
    <w:semiHidden/>
    <w:unhideWhenUsed/>
    <w:rsid w:val="007A7447"/>
    <w:rPr>
      <w:color w:val="0000FF"/>
      <w:u w:val="single"/>
    </w:rPr>
  </w:style>
  <w:style w:type="character" w:customStyle="1" w:styleId="Heading1Char">
    <w:name w:val="Heading 1 Char"/>
    <w:basedOn w:val="DefaultParagraphFont"/>
    <w:link w:val="Heading1"/>
    <w:uiPriority w:val="9"/>
    <w:rsid w:val="00330BE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743FF"/>
    <w:pPr>
      <w:ind w:left="720"/>
      <w:contextualSpacing/>
    </w:pPr>
  </w:style>
  <w:style w:type="character" w:customStyle="1" w:styleId="text">
    <w:name w:val="text"/>
    <w:basedOn w:val="DefaultParagraphFont"/>
    <w:rsid w:val="00FD2FE1"/>
  </w:style>
  <w:style w:type="character" w:styleId="Strong">
    <w:name w:val="Strong"/>
    <w:basedOn w:val="DefaultParagraphFont"/>
    <w:uiPriority w:val="22"/>
    <w:qFormat/>
    <w:rsid w:val="001808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1901">
      <w:bodyDiv w:val="1"/>
      <w:marLeft w:val="0"/>
      <w:marRight w:val="0"/>
      <w:marTop w:val="0"/>
      <w:marBottom w:val="0"/>
      <w:divBdr>
        <w:top w:val="none" w:sz="0" w:space="0" w:color="auto"/>
        <w:left w:val="none" w:sz="0" w:space="0" w:color="auto"/>
        <w:bottom w:val="none" w:sz="0" w:space="0" w:color="auto"/>
        <w:right w:val="none" w:sz="0" w:space="0" w:color="auto"/>
      </w:divBdr>
    </w:div>
    <w:div w:id="19401500">
      <w:bodyDiv w:val="1"/>
      <w:marLeft w:val="0"/>
      <w:marRight w:val="0"/>
      <w:marTop w:val="0"/>
      <w:marBottom w:val="0"/>
      <w:divBdr>
        <w:top w:val="none" w:sz="0" w:space="0" w:color="auto"/>
        <w:left w:val="none" w:sz="0" w:space="0" w:color="auto"/>
        <w:bottom w:val="none" w:sz="0" w:space="0" w:color="auto"/>
        <w:right w:val="none" w:sz="0" w:space="0" w:color="auto"/>
      </w:divBdr>
    </w:div>
    <w:div w:id="291860988">
      <w:bodyDiv w:val="1"/>
      <w:marLeft w:val="0"/>
      <w:marRight w:val="0"/>
      <w:marTop w:val="0"/>
      <w:marBottom w:val="0"/>
      <w:divBdr>
        <w:top w:val="none" w:sz="0" w:space="0" w:color="auto"/>
        <w:left w:val="none" w:sz="0" w:space="0" w:color="auto"/>
        <w:bottom w:val="none" w:sz="0" w:space="0" w:color="auto"/>
        <w:right w:val="none" w:sz="0" w:space="0" w:color="auto"/>
      </w:divBdr>
    </w:div>
    <w:div w:id="312295605">
      <w:bodyDiv w:val="1"/>
      <w:marLeft w:val="0"/>
      <w:marRight w:val="0"/>
      <w:marTop w:val="0"/>
      <w:marBottom w:val="0"/>
      <w:divBdr>
        <w:top w:val="none" w:sz="0" w:space="0" w:color="auto"/>
        <w:left w:val="none" w:sz="0" w:space="0" w:color="auto"/>
        <w:bottom w:val="none" w:sz="0" w:space="0" w:color="auto"/>
        <w:right w:val="none" w:sz="0" w:space="0" w:color="auto"/>
      </w:divBdr>
    </w:div>
    <w:div w:id="324356338">
      <w:bodyDiv w:val="1"/>
      <w:marLeft w:val="0"/>
      <w:marRight w:val="0"/>
      <w:marTop w:val="0"/>
      <w:marBottom w:val="0"/>
      <w:divBdr>
        <w:top w:val="none" w:sz="0" w:space="0" w:color="auto"/>
        <w:left w:val="none" w:sz="0" w:space="0" w:color="auto"/>
        <w:bottom w:val="none" w:sz="0" w:space="0" w:color="auto"/>
        <w:right w:val="none" w:sz="0" w:space="0" w:color="auto"/>
      </w:divBdr>
    </w:div>
    <w:div w:id="503278780">
      <w:bodyDiv w:val="1"/>
      <w:marLeft w:val="0"/>
      <w:marRight w:val="0"/>
      <w:marTop w:val="0"/>
      <w:marBottom w:val="0"/>
      <w:divBdr>
        <w:top w:val="none" w:sz="0" w:space="0" w:color="auto"/>
        <w:left w:val="none" w:sz="0" w:space="0" w:color="auto"/>
        <w:bottom w:val="none" w:sz="0" w:space="0" w:color="auto"/>
        <w:right w:val="none" w:sz="0" w:space="0" w:color="auto"/>
      </w:divBdr>
    </w:div>
    <w:div w:id="582495962">
      <w:bodyDiv w:val="1"/>
      <w:marLeft w:val="0"/>
      <w:marRight w:val="0"/>
      <w:marTop w:val="0"/>
      <w:marBottom w:val="0"/>
      <w:divBdr>
        <w:top w:val="none" w:sz="0" w:space="0" w:color="auto"/>
        <w:left w:val="none" w:sz="0" w:space="0" w:color="auto"/>
        <w:bottom w:val="none" w:sz="0" w:space="0" w:color="auto"/>
        <w:right w:val="none" w:sz="0" w:space="0" w:color="auto"/>
      </w:divBdr>
    </w:div>
    <w:div w:id="673847288">
      <w:bodyDiv w:val="1"/>
      <w:marLeft w:val="0"/>
      <w:marRight w:val="0"/>
      <w:marTop w:val="0"/>
      <w:marBottom w:val="0"/>
      <w:divBdr>
        <w:top w:val="none" w:sz="0" w:space="0" w:color="auto"/>
        <w:left w:val="none" w:sz="0" w:space="0" w:color="auto"/>
        <w:bottom w:val="none" w:sz="0" w:space="0" w:color="auto"/>
        <w:right w:val="none" w:sz="0" w:space="0" w:color="auto"/>
      </w:divBdr>
    </w:div>
    <w:div w:id="785926574">
      <w:bodyDiv w:val="1"/>
      <w:marLeft w:val="0"/>
      <w:marRight w:val="0"/>
      <w:marTop w:val="0"/>
      <w:marBottom w:val="0"/>
      <w:divBdr>
        <w:top w:val="none" w:sz="0" w:space="0" w:color="auto"/>
        <w:left w:val="none" w:sz="0" w:space="0" w:color="auto"/>
        <w:bottom w:val="none" w:sz="0" w:space="0" w:color="auto"/>
        <w:right w:val="none" w:sz="0" w:space="0" w:color="auto"/>
      </w:divBdr>
    </w:div>
    <w:div w:id="831726641">
      <w:bodyDiv w:val="1"/>
      <w:marLeft w:val="0"/>
      <w:marRight w:val="0"/>
      <w:marTop w:val="0"/>
      <w:marBottom w:val="0"/>
      <w:divBdr>
        <w:top w:val="none" w:sz="0" w:space="0" w:color="auto"/>
        <w:left w:val="none" w:sz="0" w:space="0" w:color="auto"/>
        <w:bottom w:val="none" w:sz="0" w:space="0" w:color="auto"/>
        <w:right w:val="none" w:sz="0" w:space="0" w:color="auto"/>
      </w:divBdr>
    </w:div>
    <w:div w:id="832796943">
      <w:bodyDiv w:val="1"/>
      <w:marLeft w:val="0"/>
      <w:marRight w:val="0"/>
      <w:marTop w:val="0"/>
      <w:marBottom w:val="0"/>
      <w:divBdr>
        <w:top w:val="none" w:sz="0" w:space="0" w:color="auto"/>
        <w:left w:val="none" w:sz="0" w:space="0" w:color="auto"/>
        <w:bottom w:val="none" w:sz="0" w:space="0" w:color="auto"/>
        <w:right w:val="none" w:sz="0" w:space="0" w:color="auto"/>
      </w:divBdr>
      <w:divsChild>
        <w:div w:id="1959220091">
          <w:marLeft w:val="210"/>
          <w:marRight w:val="0"/>
          <w:marTop w:val="210"/>
          <w:marBottom w:val="210"/>
          <w:divBdr>
            <w:top w:val="none" w:sz="0" w:space="0" w:color="auto"/>
            <w:left w:val="none" w:sz="0" w:space="0" w:color="auto"/>
            <w:bottom w:val="none" w:sz="0" w:space="0" w:color="auto"/>
            <w:right w:val="none" w:sz="0" w:space="0" w:color="auto"/>
          </w:divBdr>
        </w:div>
      </w:divsChild>
    </w:div>
    <w:div w:id="1548375390">
      <w:bodyDiv w:val="1"/>
      <w:marLeft w:val="0"/>
      <w:marRight w:val="0"/>
      <w:marTop w:val="0"/>
      <w:marBottom w:val="0"/>
      <w:divBdr>
        <w:top w:val="none" w:sz="0" w:space="0" w:color="auto"/>
        <w:left w:val="none" w:sz="0" w:space="0" w:color="auto"/>
        <w:bottom w:val="none" w:sz="0" w:space="0" w:color="auto"/>
        <w:right w:val="none" w:sz="0" w:space="0" w:color="auto"/>
      </w:divBdr>
    </w:div>
    <w:div w:id="1631201183">
      <w:bodyDiv w:val="1"/>
      <w:marLeft w:val="0"/>
      <w:marRight w:val="0"/>
      <w:marTop w:val="0"/>
      <w:marBottom w:val="0"/>
      <w:divBdr>
        <w:top w:val="none" w:sz="0" w:space="0" w:color="auto"/>
        <w:left w:val="none" w:sz="0" w:space="0" w:color="auto"/>
        <w:bottom w:val="none" w:sz="0" w:space="0" w:color="auto"/>
        <w:right w:val="none" w:sz="0" w:space="0" w:color="auto"/>
      </w:divBdr>
    </w:div>
    <w:div w:id="1648169292">
      <w:bodyDiv w:val="1"/>
      <w:marLeft w:val="0"/>
      <w:marRight w:val="0"/>
      <w:marTop w:val="0"/>
      <w:marBottom w:val="0"/>
      <w:divBdr>
        <w:top w:val="none" w:sz="0" w:space="0" w:color="auto"/>
        <w:left w:val="none" w:sz="0" w:space="0" w:color="auto"/>
        <w:bottom w:val="none" w:sz="0" w:space="0" w:color="auto"/>
        <w:right w:val="none" w:sz="0" w:space="0" w:color="auto"/>
      </w:divBdr>
      <w:divsChild>
        <w:div w:id="1659534349">
          <w:marLeft w:val="210"/>
          <w:marRight w:val="0"/>
          <w:marTop w:val="210"/>
          <w:marBottom w:val="210"/>
          <w:divBdr>
            <w:top w:val="none" w:sz="0" w:space="0" w:color="auto"/>
            <w:left w:val="none" w:sz="0" w:space="0" w:color="auto"/>
            <w:bottom w:val="none" w:sz="0" w:space="0" w:color="auto"/>
            <w:right w:val="none" w:sz="0" w:space="0" w:color="auto"/>
          </w:divBdr>
        </w:div>
        <w:div w:id="724648366">
          <w:marLeft w:val="210"/>
          <w:marRight w:val="0"/>
          <w:marTop w:val="210"/>
          <w:marBottom w:val="210"/>
          <w:divBdr>
            <w:top w:val="none" w:sz="0" w:space="0" w:color="auto"/>
            <w:left w:val="none" w:sz="0" w:space="0" w:color="auto"/>
            <w:bottom w:val="none" w:sz="0" w:space="0" w:color="auto"/>
            <w:right w:val="none" w:sz="0" w:space="0" w:color="auto"/>
          </w:divBdr>
        </w:div>
        <w:div w:id="1583222154">
          <w:marLeft w:val="210"/>
          <w:marRight w:val="0"/>
          <w:marTop w:val="210"/>
          <w:marBottom w:val="210"/>
          <w:divBdr>
            <w:top w:val="none" w:sz="0" w:space="0" w:color="auto"/>
            <w:left w:val="none" w:sz="0" w:space="0" w:color="auto"/>
            <w:bottom w:val="none" w:sz="0" w:space="0" w:color="auto"/>
            <w:right w:val="none" w:sz="0" w:space="0" w:color="auto"/>
          </w:divBdr>
        </w:div>
        <w:div w:id="1991012808">
          <w:marLeft w:val="210"/>
          <w:marRight w:val="0"/>
          <w:marTop w:val="210"/>
          <w:marBottom w:val="210"/>
          <w:divBdr>
            <w:top w:val="none" w:sz="0" w:space="0" w:color="auto"/>
            <w:left w:val="none" w:sz="0" w:space="0" w:color="auto"/>
            <w:bottom w:val="none" w:sz="0" w:space="0" w:color="auto"/>
            <w:right w:val="none" w:sz="0" w:space="0" w:color="auto"/>
          </w:divBdr>
        </w:div>
        <w:div w:id="539393178">
          <w:marLeft w:val="210"/>
          <w:marRight w:val="0"/>
          <w:marTop w:val="210"/>
          <w:marBottom w:val="210"/>
          <w:divBdr>
            <w:top w:val="none" w:sz="0" w:space="0" w:color="auto"/>
            <w:left w:val="none" w:sz="0" w:space="0" w:color="auto"/>
            <w:bottom w:val="none" w:sz="0" w:space="0" w:color="auto"/>
            <w:right w:val="none" w:sz="0" w:space="0" w:color="auto"/>
          </w:divBdr>
        </w:div>
        <w:div w:id="1293487878">
          <w:marLeft w:val="210"/>
          <w:marRight w:val="0"/>
          <w:marTop w:val="210"/>
          <w:marBottom w:val="210"/>
          <w:divBdr>
            <w:top w:val="none" w:sz="0" w:space="0" w:color="auto"/>
            <w:left w:val="none" w:sz="0" w:space="0" w:color="auto"/>
            <w:bottom w:val="none" w:sz="0" w:space="0" w:color="auto"/>
            <w:right w:val="none" w:sz="0" w:space="0" w:color="auto"/>
          </w:divBdr>
        </w:div>
      </w:divsChild>
    </w:div>
    <w:div w:id="1861507213">
      <w:bodyDiv w:val="1"/>
      <w:marLeft w:val="0"/>
      <w:marRight w:val="0"/>
      <w:marTop w:val="0"/>
      <w:marBottom w:val="0"/>
      <w:divBdr>
        <w:top w:val="none" w:sz="0" w:space="0" w:color="auto"/>
        <w:left w:val="none" w:sz="0" w:space="0" w:color="auto"/>
        <w:bottom w:val="none" w:sz="0" w:space="0" w:color="auto"/>
        <w:right w:val="none" w:sz="0" w:space="0" w:color="auto"/>
      </w:divBdr>
    </w:div>
    <w:div w:id="213509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hilippians+3%3A3&amp;version=NASB" TargetMode="External"/><Relationship Id="rId13" Type="http://schemas.openxmlformats.org/officeDocument/2006/relationships/hyperlink" Target="https://www.biblegateway.com/passage/?search=Psalms+139&amp;version=NASB" TargetMode="External"/><Relationship Id="rId18" Type="http://schemas.openxmlformats.org/officeDocument/2006/relationships/hyperlink" Target="https://www.biblegateway.com/passage/?search=Psalms+139&amp;version=NASB" TargetMode="External"/><Relationship Id="rId26" Type="http://schemas.openxmlformats.org/officeDocument/2006/relationships/hyperlink" Target="https://www.biblegateway.com/passage/?search=Galatians+6%3A10&amp;version=NASB"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biblegateway.com/passage/?search=Psalms+139&amp;version=NASB" TargetMode="External"/><Relationship Id="rId34" Type="http://schemas.openxmlformats.org/officeDocument/2006/relationships/hyperlink" Target="https://www.biblegateway.com/passage/?search=Isaiah+45%3A19&amp;version=NASB" TargetMode="External"/><Relationship Id="rId7" Type="http://schemas.openxmlformats.org/officeDocument/2006/relationships/hyperlink" Target="https://www.biblegateway.com/passage/?version=NASB&amp;search=John%204:24" TargetMode="External"/><Relationship Id="rId12" Type="http://schemas.openxmlformats.org/officeDocument/2006/relationships/hyperlink" Target="https://www.biblegateway.com/passage/?search=Psalms+139&amp;version=NASB" TargetMode="External"/><Relationship Id="rId17" Type="http://schemas.openxmlformats.org/officeDocument/2006/relationships/hyperlink" Target="https://www.biblegateway.com/passage/?search=Psalms+139&amp;version=NASB" TargetMode="External"/><Relationship Id="rId25" Type="http://schemas.openxmlformats.org/officeDocument/2006/relationships/hyperlink" Target="https://www.biblegateway.com/passage/?search=James+1%3A17&amp;version=NASB" TargetMode="External"/><Relationship Id="rId33" Type="http://schemas.openxmlformats.org/officeDocument/2006/relationships/hyperlink" Target="https://www.biblegateway.com/passage/?search=Isaiah+45%3A19&amp;version=NASB"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iblegateway.com/passage/?search=Psalms+139&amp;version=NASB" TargetMode="External"/><Relationship Id="rId20" Type="http://schemas.openxmlformats.org/officeDocument/2006/relationships/hyperlink" Target="https://www.biblegateway.com/passage/?search=Psalms+139&amp;version=NASB" TargetMode="External"/><Relationship Id="rId29" Type="http://schemas.openxmlformats.org/officeDocument/2006/relationships/hyperlink" Target="https://www.biblegateway.com/passage/?search=Zechariah+14%3A20-21&amp;version=NAS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Psalms+139&amp;version=NASB" TargetMode="External"/><Relationship Id="rId24" Type="http://schemas.openxmlformats.org/officeDocument/2006/relationships/hyperlink" Target="https://www.biblegateway.com/passage/?search=1+Samuel+23%3A11-13&amp;version=NASB" TargetMode="External"/><Relationship Id="rId32" Type="http://schemas.openxmlformats.org/officeDocument/2006/relationships/hyperlink" Target="https://www.biblegateway.com/passage/?search=Genesis+18%3A25&amp;version=NASB"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biblegateway.com/passage/?search=Psalms+139&amp;version=NASB" TargetMode="External"/><Relationship Id="rId23" Type="http://schemas.openxmlformats.org/officeDocument/2006/relationships/hyperlink" Target="https://www.biblegateway.com/passage/?search=Psalms+139&amp;version=NASB" TargetMode="External"/><Relationship Id="rId28" Type="http://schemas.openxmlformats.org/officeDocument/2006/relationships/hyperlink" Target="https://www.biblegateway.com/passage/?search=Exodus+34%3A6&amp;version=NASB" TargetMode="External"/><Relationship Id="rId36" Type="http://schemas.openxmlformats.org/officeDocument/2006/relationships/hyperlink" Target="https://www.biblegateway.com/passage/?search=Exodus+32%3A9-10&amp;version=NASB" TargetMode="External"/><Relationship Id="rId10" Type="http://schemas.openxmlformats.org/officeDocument/2006/relationships/hyperlink" Target="https://www.biblegateway.com/passage/?search=1+TImothy+1%3A17&amp;version=NASB" TargetMode="External"/><Relationship Id="rId19" Type="http://schemas.openxmlformats.org/officeDocument/2006/relationships/hyperlink" Target="https://www.biblegateway.com/passage/?search=Psalms+139&amp;version=NASB" TargetMode="External"/><Relationship Id="rId31" Type="http://schemas.openxmlformats.org/officeDocument/2006/relationships/hyperlink" Target="https://www.biblegateway.com/passage/?search=Genesis+18%3A25&amp;version=NASB" TargetMode="External"/><Relationship Id="rId4" Type="http://schemas.openxmlformats.org/officeDocument/2006/relationships/webSettings" Target="webSettings.xml"/><Relationship Id="rId9" Type="http://schemas.openxmlformats.org/officeDocument/2006/relationships/hyperlink" Target="https://www.biblegateway.com/passage/?search=1+TImothy+1%3A17&amp;version=NASB" TargetMode="External"/><Relationship Id="rId14" Type="http://schemas.openxmlformats.org/officeDocument/2006/relationships/hyperlink" Target="https://www.biblegateway.com/passage/?search=Psalms+139&amp;version=NASB" TargetMode="External"/><Relationship Id="rId22" Type="http://schemas.openxmlformats.org/officeDocument/2006/relationships/hyperlink" Target="https://www.biblegateway.com/passage/?search=Psalms+139&amp;version=NASB" TargetMode="External"/><Relationship Id="rId27" Type="http://schemas.openxmlformats.org/officeDocument/2006/relationships/hyperlink" Target="https://www.biblegateway.com/passage/?search=John+14%3A31&amp;version=NASB" TargetMode="External"/><Relationship Id="rId30" Type="http://schemas.openxmlformats.org/officeDocument/2006/relationships/hyperlink" Target="https://www.biblegateway.com/passage/?search=1+Corinthians+14%3A33&amp;version=NASB" TargetMode="External"/><Relationship Id="rId35" Type="http://schemas.openxmlformats.org/officeDocument/2006/relationships/hyperlink" Target="https://www.biblegateway.com/passage/?search=Isaiah+45%3A19&amp;version=NAS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3625</Words>
  <Characters>20667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bailey</dc:creator>
  <cp:keywords/>
  <dc:description/>
  <cp:lastModifiedBy>Dan bailey</cp:lastModifiedBy>
  <cp:revision>6</cp:revision>
  <cp:lastPrinted>2019-04-14T20:46:00Z</cp:lastPrinted>
  <dcterms:created xsi:type="dcterms:W3CDTF">2019-04-10T20:50:00Z</dcterms:created>
  <dcterms:modified xsi:type="dcterms:W3CDTF">2019-04-14T21:33:00Z</dcterms:modified>
</cp:coreProperties>
</file>